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5160" w14:textId="048DB9A6" w:rsidR="00853C5E" w:rsidRPr="00CB30F0" w:rsidRDefault="00853C5E" w:rsidP="00853C5E">
      <w:pPr>
        <w:jc w:val="center"/>
        <w:rPr>
          <w:b/>
          <w:sz w:val="20"/>
          <w:lang w:val="mn-MN"/>
        </w:rPr>
      </w:pPr>
      <w:bookmarkStart w:id="0" w:name="_Hlk524105338"/>
      <w:r w:rsidRPr="00CB30F0">
        <w:rPr>
          <w:b/>
          <w:sz w:val="20"/>
          <w:lang w:val="mn-MN"/>
        </w:rPr>
        <w:t>МОНГОЛ УЛСЫН ШИНЖЛЭХ УХААН ТЕХНОЛОГИЙН ИХ СУРГУУЛЬ</w:t>
      </w:r>
    </w:p>
    <w:p w14:paraId="240693E9" w14:textId="77777777" w:rsidR="00853C5E" w:rsidRPr="00CB30F0" w:rsidRDefault="00853C5E" w:rsidP="00853C5E">
      <w:pPr>
        <w:jc w:val="center"/>
        <w:rPr>
          <w:b/>
          <w:sz w:val="20"/>
          <w:lang w:val="mn-MN"/>
        </w:rPr>
      </w:pPr>
      <w:r w:rsidRPr="00CB30F0">
        <w:rPr>
          <w:b/>
          <w:sz w:val="20"/>
          <w:lang w:val="mn-MN"/>
        </w:rPr>
        <w:t>БИЗНЕСИЙН АХИСАН ТҮВШНИЙ СУРГУУЛЬ</w:t>
      </w:r>
    </w:p>
    <w:p w14:paraId="2B6528CA" w14:textId="77777777" w:rsidR="00853C5E" w:rsidRPr="00CB30F0" w:rsidRDefault="00853C5E" w:rsidP="00853C5E">
      <w:pPr>
        <w:jc w:val="center"/>
        <w:rPr>
          <w:lang w:val="mn-MN"/>
        </w:rPr>
      </w:pPr>
    </w:p>
    <w:p w14:paraId="62DA8A5F" w14:textId="77777777" w:rsidR="00853C5E" w:rsidRPr="00CB30F0" w:rsidRDefault="0012426B" w:rsidP="00853C5E">
      <w:pPr>
        <w:jc w:val="center"/>
        <w:rPr>
          <w:sz w:val="20"/>
          <w:lang w:val="mn-MN"/>
        </w:rPr>
      </w:pPr>
      <w:r w:rsidRPr="00CB30F0">
        <w:rPr>
          <w:noProof/>
          <w:sz w:val="20"/>
        </w:rPr>
        <w:drawing>
          <wp:inline distT="0" distB="0" distL="0" distR="0" wp14:anchorId="3BF2CBF0" wp14:editId="6C8693D8">
            <wp:extent cx="474345" cy="819785"/>
            <wp:effectExtent l="0" t="0" r="0" b="0"/>
            <wp:docPr id="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819785"/>
                    </a:xfrm>
                    <a:prstGeom prst="rect">
                      <a:avLst/>
                    </a:prstGeom>
                    <a:noFill/>
                    <a:ln>
                      <a:noFill/>
                    </a:ln>
                  </pic:spPr>
                </pic:pic>
              </a:graphicData>
            </a:graphic>
          </wp:inline>
        </w:drawing>
      </w:r>
    </w:p>
    <w:p w14:paraId="74FB592B" w14:textId="77777777" w:rsidR="00853C5E" w:rsidRPr="00CB30F0" w:rsidRDefault="00853C5E" w:rsidP="00853C5E">
      <w:pPr>
        <w:jc w:val="center"/>
        <w:rPr>
          <w:lang w:val="mn-MN"/>
        </w:rPr>
      </w:pPr>
    </w:p>
    <w:p w14:paraId="6998ADB8" w14:textId="77777777" w:rsidR="00853C5E" w:rsidRPr="00CB30F0" w:rsidRDefault="00853C5E" w:rsidP="00853C5E">
      <w:pPr>
        <w:jc w:val="center"/>
      </w:pPr>
    </w:p>
    <w:p w14:paraId="214D69A7" w14:textId="77777777" w:rsidR="00853C5E" w:rsidRPr="00CB30F0" w:rsidRDefault="00853C5E" w:rsidP="00853C5E">
      <w:pPr>
        <w:jc w:val="center"/>
        <w:rPr>
          <w:lang w:val="mn-MN"/>
        </w:rPr>
      </w:pPr>
    </w:p>
    <w:p w14:paraId="1B359963" w14:textId="77777777" w:rsidR="007934E5" w:rsidRPr="00CB30F0" w:rsidRDefault="007934E5" w:rsidP="007934E5">
      <w:pPr>
        <w:jc w:val="right"/>
        <w:rPr>
          <w:sz w:val="20"/>
          <w:lang w:val="mn-MN"/>
        </w:rPr>
      </w:pPr>
      <w:r w:rsidRPr="00CB30F0">
        <w:rPr>
          <w:lang w:val="mn-MN"/>
        </w:rPr>
        <w:t>Доржийн ДУЛМАА</w:t>
      </w:r>
    </w:p>
    <w:p w14:paraId="31DADE2C" w14:textId="6B2C1B76" w:rsidR="00853C5E" w:rsidRPr="00CB30F0" w:rsidRDefault="00853C5E" w:rsidP="00853C5E">
      <w:pPr>
        <w:jc w:val="right"/>
        <w:rPr>
          <w:lang w:val="mn-MN"/>
        </w:rPr>
      </w:pPr>
    </w:p>
    <w:p w14:paraId="348A01CC" w14:textId="77777777" w:rsidR="00853C5E" w:rsidRPr="00CB30F0" w:rsidRDefault="00853C5E" w:rsidP="00853C5E">
      <w:pPr>
        <w:jc w:val="center"/>
        <w:rPr>
          <w:b/>
          <w:lang w:val="mn-MN"/>
        </w:rPr>
      </w:pPr>
    </w:p>
    <w:p w14:paraId="2D73B159" w14:textId="77777777" w:rsidR="00853C5E" w:rsidRPr="00CB30F0" w:rsidRDefault="00853C5E" w:rsidP="00853C5E">
      <w:pPr>
        <w:jc w:val="center"/>
        <w:rPr>
          <w:b/>
          <w:lang w:val="mn-MN"/>
        </w:rPr>
      </w:pPr>
    </w:p>
    <w:p w14:paraId="4A676CB0" w14:textId="77777777" w:rsidR="00853C5E" w:rsidRPr="00CB30F0" w:rsidRDefault="00853C5E" w:rsidP="00853C5E">
      <w:pPr>
        <w:jc w:val="center"/>
        <w:rPr>
          <w:b/>
          <w:sz w:val="28"/>
          <w:lang w:val="mn-MN"/>
        </w:rPr>
      </w:pPr>
      <w:r w:rsidRPr="00CB30F0">
        <w:rPr>
          <w:b/>
          <w:sz w:val="28"/>
          <w:lang w:val="mn-MN"/>
        </w:rPr>
        <w:t xml:space="preserve">ХЭРЭГЛЭГЧИЙН ХУДАЛДАН АВАХ ШИЙДВЭРТ </w:t>
      </w:r>
    </w:p>
    <w:p w14:paraId="7CC16F1B" w14:textId="77777777" w:rsidR="00853C5E" w:rsidRPr="00CB30F0" w:rsidRDefault="00853C5E" w:rsidP="00853C5E">
      <w:pPr>
        <w:jc w:val="center"/>
        <w:rPr>
          <w:b/>
          <w:sz w:val="28"/>
          <w:lang w:val="mn-MN"/>
        </w:rPr>
      </w:pPr>
      <w:r w:rsidRPr="00CB30F0">
        <w:rPr>
          <w:b/>
          <w:sz w:val="28"/>
          <w:lang w:val="mn-MN"/>
        </w:rPr>
        <w:t>БРЭНДИЙН ҮЗҮҮЛЭХ НӨЛӨӨЛЛИЙН СУДАЛГАА</w:t>
      </w:r>
    </w:p>
    <w:p w14:paraId="23D0507A" w14:textId="77777777" w:rsidR="00853C5E" w:rsidRPr="00CB30F0" w:rsidRDefault="00853C5E" w:rsidP="00853C5E">
      <w:pPr>
        <w:jc w:val="center"/>
        <w:rPr>
          <w:b/>
          <w:lang w:val="mn-MN"/>
        </w:rPr>
      </w:pPr>
    </w:p>
    <w:p w14:paraId="09AC20EE" w14:textId="77777777" w:rsidR="00853C5E" w:rsidRPr="00CB30F0" w:rsidRDefault="00853C5E" w:rsidP="00853C5E">
      <w:pPr>
        <w:jc w:val="center"/>
        <w:rPr>
          <w:b/>
          <w:lang w:val="mn-MN"/>
        </w:rPr>
      </w:pPr>
      <w:r w:rsidRPr="00CB30F0">
        <w:rPr>
          <w:b/>
          <w:bCs/>
        </w:rPr>
        <w:t>Study of Brand Impact on Consumers Purchasing Decision</w:t>
      </w:r>
    </w:p>
    <w:p w14:paraId="2B77FE50" w14:textId="77777777" w:rsidR="00853C5E" w:rsidRPr="00CB30F0" w:rsidRDefault="00853C5E" w:rsidP="00853C5E">
      <w:pPr>
        <w:jc w:val="center"/>
        <w:rPr>
          <w:b/>
          <w:lang w:val="mn-MN"/>
        </w:rPr>
      </w:pPr>
    </w:p>
    <w:p w14:paraId="35641137" w14:textId="77777777" w:rsidR="00853C5E" w:rsidRPr="00CB30F0" w:rsidRDefault="00853C5E" w:rsidP="00853C5E">
      <w:pPr>
        <w:jc w:val="center"/>
        <w:rPr>
          <w:b/>
          <w:lang w:val="mn-MN"/>
        </w:rPr>
      </w:pPr>
    </w:p>
    <w:p w14:paraId="5AF52FC3" w14:textId="77777777" w:rsidR="00853C5E" w:rsidRPr="00CB30F0" w:rsidRDefault="00853C5E" w:rsidP="00853C5E">
      <w:pPr>
        <w:rPr>
          <w:b/>
          <w:lang w:val="mn-MN"/>
        </w:rPr>
      </w:pPr>
    </w:p>
    <w:p w14:paraId="0B36424E" w14:textId="50CC128B" w:rsidR="00853C5E" w:rsidRPr="00CB30F0" w:rsidRDefault="00853C5E" w:rsidP="00853C5E">
      <w:pPr>
        <w:ind w:left="720"/>
      </w:pPr>
      <w:r w:rsidRPr="00CB30F0">
        <w:rPr>
          <w:b/>
          <w:lang w:val="mn-MN"/>
        </w:rPr>
        <w:t>Мэргэжил:</w:t>
      </w:r>
      <w:r w:rsidRPr="00CB30F0">
        <w:rPr>
          <w:lang w:val="mn-MN"/>
        </w:rPr>
        <w:t xml:space="preserve"> </w:t>
      </w:r>
      <w:r w:rsidR="00CB30F0">
        <w:rPr>
          <w:lang w:val="mn-MN"/>
        </w:rPr>
        <w:t>Маркетинг</w:t>
      </w:r>
    </w:p>
    <w:p w14:paraId="3B9A647B" w14:textId="01FB737D" w:rsidR="00853C5E" w:rsidRPr="00CB30F0" w:rsidRDefault="00853C5E" w:rsidP="00853C5E">
      <w:pPr>
        <w:ind w:left="720"/>
        <w:rPr>
          <w:lang w:val="mn-MN"/>
        </w:rPr>
      </w:pPr>
      <w:r w:rsidRPr="00CB30F0">
        <w:rPr>
          <w:b/>
          <w:lang w:val="mn-MN"/>
        </w:rPr>
        <w:t>Мэргэжлийн индекс:</w:t>
      </w:r>
      <w:r w:rsidRPr="00CB30F0">
        <w:rPr>
          <w:lang w:val="mn-MN"/>
        </w:rPr>
        <w:t xml:space="preserve"> </w:t>
      </w:r>
      <w:r w:rsidRPr="00CB30F0">
        <w:t>E041</w:t>
      </w:r>
      <w:r w:rsidR="00CB30F0">
        <w:rPr>
          <w:lang w:val="mn-MN"/>
        </w:rPr>
        <w:t>4</w:t>
      </w:r>
      <w:r w:rsidRPr="00CB30F0">
        <w:t>01</w:t>
      </w:r>
    </w:p>
    <w:p w14:paraId="2D0D9ABA" w14:textId="77777777" w:rsidR="00853C5E" w:rsidRPr="00CB30F0" w:rsidRDefault="00853C5E" w:rsidP="00853C5E">
      <w:pPr>
        <w:ind w:left="720"/>
        <w:jc w:val="center"/>
        <w:rPr>
          <w:lang w:val="mn-MN"/>
        </w:rPr>
      </w:pPr>
    </w:p>
    <w:p w14:paraId="7DF59574" w14:textId="77777777" w:rsidR="00853C5E" w:rsidRPr="00CB30F0" w:rsidRDefault="00853C5E" w:rsidP="00853C5E">
      <w:pPr>
        <w:jc w:val="center"/>
        <w:rPr>
          <w:b/>
          <w:lang w:val="mn-MN"/>
        </w:rPr>
      </w:pPr>
    </w:p>
    <w:p w14:paraId="517372B5" w14:textId="77777777" w:rsidR="00853C5E" w:rsidRPr="00CB30F0" w:rsidRDefault="00853C5E" w:rsidP="00402586">
      <w:pPr>
        <w:jc w:val="center"/>
        <w:rPr>
          <w:lang w:val="mn-MN"/>
        </w:rPr>
      </w:pPr>
    </w:p>
    <w:p w14:paraId="5504756D" w14:textId="77777777" w:rsidR="00853C5E" w:rsidRPr="00CB30F0" w:rsidRDefault="00853C5E" w:rsidP="00402586">
      <w:pPr>
        <w:jc w:val="center"/>
        <w:rPr>
          <w:i/>
          <w:lang w:val="mn-MN"/>
        </w:rPr>
      </w:pPr>
      <w:r w:rsidRPr="00CB30F0">
        <w:rPr>
          <w:lang w:val="mn-MN"/>
        </w:rPr>
        <w:t>Бизнесийн удирдлагын магистрын</w:t>
      </w:r>
    </w:p>
    <w:p w14:paraId="2719B11D" w14:textId="77777777" w:rsidR="00853C5E" w:rsidRPr="00CB30F0" w:rsidRDefault="00853C5E" w:rsidP="00402586">
      <w:pPr>
        <w:jc w:val="center"/>
        <w:rPr>
          <w:lang w:val="mn-MN"/>
        </w:rPr>
      </w:pPr>
      <w:r w:rsidRPr="00CB30F0">
        <w:rPr>
          <w:lang w:val="mn-MN"/>
        </w:rPr>
        <w:t>зэрэг горилох бүтээл</w:t>
      </w:r>
    </w:p>
    <w:p w14:paraId="1FAC6933" w14:textId="77777777" w:rsidR="00853C5E" w:rsidRPr="00CB30F0" w:rsidRDefault="00853C5E" w:rsidP="00853C5E">
      <w:pPr>
        <w:jc w:val="center"/>
        <w:rPr>
          <w:b/>
          <w:lang w:val="mn-MN"/>
        </w:rPr>
      </w:pPr>
    </w:p>
    <w:p w14:paraId="344C7DD4" w14:textId="77777777" w:rsidR="00853C5E" w:rsidRPr="00CB30F0" w:rsidRDefault="00853C5E" w:rsidP="00853C5E">
      <w:pPr>
        <w:jc w:val="center"/>
        <w:rPr>
          <w:b/>
          <w:lang w:val="mn-MN"/>
        </w:rPr>
      </w:pPr>
    </w:p>
    <w:p w14:paraId="7583FF9C" w14:textId="77777777" w:rsidR="00853C5E" w:rsidRPr="00CB30F0" w:rsidRDefault="00853C5E" w:rsidP="00853C5E">
      <w:pPr>
        <w:jc w:val="center"/>
        <w:rPr>
          <w:b/>
          <w:lang w:val="mn-MN"/>
        </w:rPr>
      </w:pPr>
    </w:p>
    <w:p w14:paraId="63F1FC74" w14:textId="77777777" w:rsidR="00853C5E" w:rsidRPr="00CB30F0" w:rsidRDefault="00853C5E" w:rsidP="00853C5E">
      <w:pPr>
        <w:jc w:val="center"/>
        <w:rPr>
          <w:b/>
          <w:lang w:val="mn-MN"/>
        </w:rPr>
      </w:pPr>
    </w:p>
    <w:p w14:paraId="556EE6D9" w14:textId="77777777" w:rsidR="003320FF" w:rsidRPr="00CB30F0" w:rsidRDefault="003320FF" w:rsidP="00853C5E">
      <w:pPr>
        <w:jc w:val="center"/>
        <w:rPr>
          <w:b/>
          <w:lang w:val="mn-MN"/>
        </w:rPr>
      </w:pPr>
    </w:p>
    <w:p w14:paraId="1A9B0493" w14:textId="77777777" w:rsidR="003320FF" w:rsidRPr="00CB30F0" w:rsidRDefault="003320FF" w:rsidP="00853C5E">
      <w:pPr>
        <w:jc w:val="center"/>
        <w:rPr>
          <w:b/>
          <w:lang w:val="mn-MN"/>
        </w:rPr>
      </w:pPr>
    </w:p>
    <w:p w14:paraId="480B4AE7" w14:textId="77777777" w:rsidR="00853C5E" w:rsidRPr="00CB30F0" w:rsidRDefault="00853C5E" w:rsidP="00853C5E">
      <w:pPr>
        <w:jc w:val="center"/>
        <w:rPr>
          <w:b/>
          <w:lang w:val="mn-MN"/>
        </w:rPr>
      </w:pPr>
    </w:p>
    <w:p w14:paraId="74454F0A" w14:textId="00BD0340" w:rsidR="00573A4D" w:rsidRPr="00CB30F0" w:rsidRDefault="00853C5E" w:rsidP="00853C5E">
      <w:pPr>
        <w:jc w:val="center"/>
      </w:pPr>
      <w:r w:rsidRPr="00CB30F0">
        <w:rPr>
          <w:b/>
          <w:lang w:val="mn-MN"/>
        </w:rPr>
        <w:t>УЛААНБААТАР 20</w:t>
      </w:r>
      <w:r w:rsidR="00723E9B" w:rsidRPr="00CB30F0">
        <w:rPr>
          <w:b/>
          <w:lang w:val="mn-MN"/>
        </w:rPr>
        <w:t>23</w:t>
      </w:r>
      <w:r w:rsidRPr="00CB30F0">
        <w:rPr>
          <w:b/>
          <w:lang w:val="mn-MN"/>
        </w:rPr>
        <w:t xml:space="preserve"> ОН</w:t>
      </w:r>
    </w:p>
    <w:p w14:paraId="7BF519E7" w14:textId="77777777" w:rsidR="00150D15" w:rsidRPr="00CB30F0" w:rsidRDefault="00150D15" w:rsidP="00150D15">
      <w:pPr>
        <w:jc w:val="center"/>
        <w:rPr>
          <w:b/>
          <w:sz w:val="20"/>
          <w:lang w:val="mn-MN"/>
        </w:rPr>
      </w:pPr>
      <w:r w:rsidRPr="00CB30F0">
        <w:rPr>
          <w:b/>
          <w:sz w:val="20"/>
          <w:lang w:val="mn-MN"/>
        </w:rPr>
        <w:lastRenderedPageBreak/>
        <w:t>МОНГОЛ УЛСЫН ШИНЖЛЭХ УХААН ТЕХНОЛОГИЙН ИХ СУРГУУЛЬ</w:t>
      </w:r>
    </w:p>
    <w:p w14:paraId="04EF9F45" w14:textId="77777777" w:rsidR="00150D15" w:rsidRPr="00CB30F0" w:rsidRDefault="00150D15" w:rsidP="00150D15">
      <w:pPr>
        <w:jc w:val="center"/>
        <w:rPr>
          <w:b/>
          <w:sz w:val="20"/>
          <w:lang w:val="mn-MN"/>
        </w:rPr>
      </w:pPr>
      <w:r w:rsidRPr="00CB30F0">
        <w:rPr>
          <w:b/>
          <w:sz w:val="20"/>
          <w:lang w:val="mn-MN"/>
        </w:rPr>
        <w:t>БИЗНЕСИЙН АХИСАН ТҮВШНИЙ СУРГУУЛЬ</w:t>
      </w:r>
    </w:p>
    <w:p w14:paraId="77BDC05A" w14:textId="77777777" w:rsidR="00150D15" w:rsidRPr="00CB30F0" w:rsidRDefault="00150D15" w:rsidP="00150D15">
      <w:pPr>
        <w:jc w:val="center"/>
        <w:rPr>
          <w:lang w:val="mn-MN"/>
        </w:rPr>
      </w:pPr>
    </w:p>
    <w:p w14:paraId="458935EE" w14:textId="77777777" w:rsidR="00150D15" w:rsidRPr="00CB30F0" w:rsidRDefault="0012426B" w:rsidP="00150D15">
      <w:pPr>
        <w:jc w:val="center"/>
        <w:rPr>
          <w:sz w:val="20"/>
          <w:lang w:val="mn-MN"/>
        </w:rPr>
      </w:pPr>
      <w:r w:rsidRPr="00CB30F0">
        <w:rPr>
          <w:noProof/>
          <w:sz w:val="20"/>
        </w:rPr>
        <w:drawing>
          <wp:inline distT="0" distB="0" distL="0" distR="0" wp14:anchorId="01E2C7A0" wp14:editId="7410E5DE">
            <wp:extent cx="483235" cy="828040"/>
            <wp:effectExtent l="0" t="0" r="0" b="0"/>
            <wp:docPr id="1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235" cy="828040"/>
                    </a:xfrm>
                    <a:prstGeom prst="rect">
                      <a:avLst/>
                    </a:prstGeom>
                    <a:noFill/>
                    <a:ln>
                      <a:noFill/>
                    </a:ln>
                  </pic:spPr>
                </pic:pic>
              </a:graphicData>
            </a:graphic>
          </wp:inline>
        </w:drawing>
      </w:r>
    </w:p>
    <w:p w14:paraId="3BE6C167" w14:textId="77777777" w:rsidR="00150D15" w:rsidRPr="00CB30F0" w:rsidRDefault="00150D15" w:rsidP="00150D15">
      <w:pPr>
        <w:jc w:val="center"/>
        <w:rPr>
          <w:lang w:val="mn-MN"/>
        </w:rPr>
      </w:pPr>
    </w:p>
    <w:p w14:paraId="1E96735F" w14:textId="77777777" w:rsidR="00150D15" w:rsidRPr="00CB30F0" w:rsidRDefault="00150D15" w:rsidP="00150D15">
      <w:pPr>
        <w:jc w:val="center"/>
        <w:rPr>
          <w:lang w:val="mn-MN"/>
        </w:rPr>
      </w:pPr>
    </w:p>
    <w:p w14:paraId="0CD4CD05" w14:textId="77777777" w:rsidR="00150D15" w:rsidRPr="00CB30F0" w:rsidRDefault="00150D15" w:rsidP="00150D15">
      <w:pPr>
        <w:jc w:val="center"/>
        <w:rPr>
          <w:lang w:val="mn-MN"/>
        </w:rPr>
      </w:pPr>
    </w:p>
    <w:p w14:paraId="5AC9F38F" w14:textId="77777777" w:rsidR="00150D15" w:rsidRPr="00CB30F0" w:rsidRDefault="00150D15" w:rsidP="00150D15">
      <w:pPr>
        <w:jc w:val="right"/>
        <w:rPr>
          <w:sz w:val="20"/>
          <w:lang w:val="mn-MN"/>
        </w:rPr>
      </w:pPr>
      <w:r w:rsidRPr="00CB30F0">
        <w:rPr>
          <w:lang w:val="mn-MN"/>
        </w:rPr>
        <w:t>Доржийн ДУЛМАА</w:t>
      </w:r>
    </w:p>
    <w:p w14:paraId="10919E60" w14:textId="77777777" w:rsidR="00150D15" w:rsidRPr="00CB30F0" w:rsidRDefault="00150D15" w:rsidP="00150D15">
      <w:pPr>
        <w:jc w:val="center"/>
        <w:rPr>
          <w:b/>
          <w:color w:val="000000"/>
          <w:lang w:val="mn-MN"/>
        </w:rPr>
      </w:pPr>
    </w:p>
    <w:p w14:paraId="3D759228" w14:textId="77777777" w:rsidR="00150D15" w:rsidRPr="00CB30F0" w:rsidRDefault="00150D15" w:rsidP="00150D15">
      <w:pPr>
        <w:jc w:val="center"/>
        <w:rPr>
          <w:b/>
          <w:color w:val="000000"/>
          <w:lang w:val="mn-MN"/>
        </w:rPr>
      </w:pPr>
    </w:p>
    <w:p w14:paraId="6274D4BB" w14:textId="77777777" w:rsidR="00150D15" w:rsidRPr="00CB30F0" w:rsidRDefault="00150D15" w:rsidP="00150D15">
      <w:pPr>
        <w:jc w:val="center"/>
        <w:rPr>
          <w:b/>
          <w:sz w:val="28"/>
          <w:lang w:val="mn-MN"/>
        </w:rPr>
      </w:pPr>
      <w:r w:rsidRPr="00CB30F0">
        <w:rPr>
          <w:b/>
          <w:sz w:val="28"/>
          <w:lang w:val="mn-MN"/>
        </w:rPr>
        <w:t xml:space="preserve">ХЭРЭГЛЭГЧИЙН ХУДАЛДАН АВАХ ШИЙДВЭРТ </w:t>
      </w:r>
    </w:p>
    <w:p w14:paraId="3711FFB9" w14:textId="77777777" w:rsidR="00150D15" w:rsidRPr="00CB30F0" w:rsidRDefault="00150D15" w:rsidP="00150D15">
      <w:pPr>
        <w:jc w:val="center"/>
        <w:rPr>
          <w:b/>
          <w:sz w:val="28"/>
          <w:lang w:val="mn-MN"/>
        </w:rPr>
      </w:pPr>
      <w:r w:rsidRPr="00CB30F0">
        <w:rPr>
          <w:b/>
          <w:sz w:val="28"/>
          <w:lang w:val="mn-MN"/>
        </w:rPr>
        <w:t>БРЭНДИЙН ҮЗҮҮЛЭХ НӨЛӨӨЛЛИЙН СУДАЛГАА</w:t>
      </w:r>
    </w:p>
    <w:p w14:paraId="488C245D" w14:textId="77777777" w:rsidR="00150D15" w:rsidRPr="00CB30F0" w:rsidRDefault="00150D15" w:rsidP="00150D15">
      <w:pPr>
        <w:jc w:val="center"/>
        <w:rPr>
          <w:b/>
          <w:color w:val="000000"/>
          <w:lang w:val="mn-MN"/>
        </w:rPr>
      </w:pPr>
    </w:p>
    <w:p w14:paraId="435BDA8D" w14:textId="77777777" w:rsidR="00150D15" w:rsidRPr="00CB30F0" w:rsidRDefault="00150D15" w:rsidP="00150D15">
      <w:pPr>
        <w:jc w:val="center"/>
        <w:rPr>
          <w:b/>
          <w:color w:val="000000"/>
          <w:lang w:val="mn-MN"/>
        </w:rPr>
      </w:pPr>
    </w:p>
    <w:p w14:paraId="35DC3A1A" w14:textId="77777777" w:rsidR="00150D15" w:rsidRPr="00CB30F0" w:rsidRDefault="00150D15" w:rsidP="00150D15">
      <w:pPr>
        <w:jc w:val="center"/>
        <w:rPr>
          <w:b/>
          <w:color w:val="000000"/>
          <w:lang w:val="mn-MN"/>
        </w:rPr>
      </w:pPr>
    </w:p>
    <w:p w14:paraId="5CADB9FB" w14:textId="77777777" w:rsidR="00150D15" w:rsidRPr="00CB30F0" w:rsidRDefault="00150D15" w:rsidP="00150D15">
      <w:pPr>
        <w:jc w:val="center"/>
        <w:rPr>
          <w:b/>
          <w:color w:val="000000"/>
          <w:lang w:val="mn-MN"/>
        </w:rPr>
      </w:pPr>
    </w:p>
    <w:p w14:paraId="0FC4B76A" w14:textId="751F7130" w:rsidR="00150D15" w:rsidRPr="00CB30F0" w:rsidRDefault="00150D15" w:rsidP="00CB30F0">
      <w:pPr>
        <w:ind w:left="720"/>
        <w:jc w:val="center"/>
      </w:pPr>
      <w:r w:rsidRPr="00CB30F0">
        <w:rPr>
          <w:b/>
          <w:lang w:val="mn-MN"/>
        </w:rPr>
        <w:t>Мэргэжил:</w:t>
      </w:r>
      <w:r w:rsidRPr="00CB30F0">
        <w:rPr>
          <w:lang w:val="mn-MN"/>
        </w:rPr>
        <w:t xml:space="preserve"> </w:t>
      </w:r>
      <w:r w:rsidR="00CB30F0">
        <w:rPr>
          <w:lang w:val="mn-MN"/>
        </w:rPr>
        <w:t>Маркетинг</w:t>
      </w:r>
    </w:p>
    <w:p w14:paraId="08BD2033" w14:textId="77777777" w:rsidR="00150D15" w:rsidRPr="00CB30F0" w:rsidRDefault="00150D15" w:rsidP="00150D15">
      <w:pPr>
        <w:jc w:val="center"/>
        <w:rPr>
          <w:b/>
          <w:lang w:val="mn-MN"/>
        </w:rPr>
      </w:pPr>
    </w:p>
    <w:p w14:paraId="5A88EAF7" w14:textId="77777777" w:rsidR="00150D15" w:rsidRPr="00CB30F0" w:rsidRDefault="00150D15" w:rsidP="00150D15">
      <w:pPr>
        <w:jc w:val="center"/>
        <w:rPr>
          <w:b/>
          <w:lang w:val="mn-MN"/>
        </w:rPr>
      </w:pPr>
    </w:p>
    <w:p w14:paraId="51AAE689" w14:textId="77777777" w:rsidR="00150D15" w:rsidRPr="00CB30F0" w:rsidRDefault="00150D15" w:rsidP="00150D15">
      <w:pPr>
        <w:jc w:val="center"/>
        <w:rPr>
          <w:b/>
          <w:lang w:val="mn-MN"/>
        </w:rPr>
      </w:pPr>
    </w:p>
    <w:p w14:paraId="245B09B0" w14:textId="77777777" w:rsidR="00150D15" w:rsidRPr="00CB30F0" w:rsidRDefault="00150D15" w:rsidP="00402586">
      <w:pPr>
        <w:jc w:val="center"/>
        <w:rPr>
          <w:b/>
          <w:i/>
          <w:lang w:val="mn-MN"/>
        </w:rPr>
      </w:pPr>
      <w:r w:rsidRPr="00CB30F0">
        <w:rPr>
          <w:lang w:val="mn-MN"/>
        </w:rPr>
        <w:t>Бизнесийн удирдлагын магистрын</w:t>
      </w:r>
    </w:p>
    <w:p w14:paraId="538F5856" w14:textId="77777777" w:rsidR="00150D15" w:rsidRPr="00CB30F0" w:rsidRDefault="00150D15" w:rsidP="00402586">
      <w:pPr>
        <w:jc w:val="center"/>
        <w:rPr>
          <w:b/>
          <w:lang w:val="mn-MN"/>
        </w:rPr>
      </w:pPr>
      <w:r w:rsidRPr="00CB30F0">
        <w:rPr>
          <w:lang w:val="mn-MN"/>
        </w:rPr>
        <w:t>зэрэг горилох бүтээл</w:t>
      </w:r>
    </w:p>
    <w:p w14:paraId="3D3CCC4F" w14:textId="77777777" w:rsidR="00150D15" w:rsidRPr="00CB30F0" w:rsidRDefault="00150D15" w:rsidP="00150D15">
      <w:pPr>
        <w:rPr>
          <w:b/>
          <w:lang w:val="mn-MN"/>
        </w:rPr>
      </w:pPr>
    </w:p>
    <w:p w14:paraId="6076D035" w14:textId="77777777" w:rsidR="00150D15" w:rsidRPr="00CB30F0" w:rsidRDefault="00150D15" w:rsidP="00150D15">
      <w:pPr>
        <w:rPr>
          <w:b/>
          <w:lang w:val="mn-MN"/>
        </w:rPr>
      </w:pPr>
    </w:p>
    <w:p w14:paraId="491E7578" w14:textId="77777777" w:rsidR="00150D15" w:rsidRPr="00CB30F0" w:rsidRDefault="00150D15" w:rsidP="00150D15">
      <w:pPr>
        <w:rPr>
          <w:b/>
          <w:lang w:val="mn-MN"/>
        </w:rPr>
      </w:pPr>
    </w:p>
    <w:p w14:paraId="308D4BDF" w14:textId="77777777" w:rsidR="00150D15" w:rsidRPr="00CB30F0" w:rsidRDefault="00150D15" w:rsidP="00150D15">
      <w:pPr>
        <w:jc w:val="both"/>
        <w:rPr>
          <w:lang w:val="mn-MN"/>
        </w:rPr>
      </w:pPr>
      <w:r w:rsidRPr="00CB30F0">
        <w:rPr>
          <w:lang w:val="mn-MN"/>
        </w:rPr>
        <w:t xml:space="preserve">Эрдэм шинжилгээний удирдагч: </w:t>
      </w:r>
      <w:r w:rsidRPr="00CB30F0">
        <w:rPr>
          <w:lang w:val="mn-MN"/>
        </w:rPr>
        <w:tab/>
      </w:r>
      <w:r w:rsidRPr="00CB30F0">
        <w:rPr>
          <w:lang w:val="mn-MN"/>
        </w:rPr>
        <w:tab/>
      </w:r>
      <w:r w:rsidRPr="00CB30F0">
        <w:rPr>
          <w:lang w:val="mn-MN"/>
        </w:rPr>
        <w:tab/>
        <w:t>Док</w:t>
      </w:r>
      <w:r w:rsidR="003320FF" w:rsidRPr="00CB30F0">
        <w:t xml:space="preserve"> </w:t>
      </w:r>
      <w:r w:rsidRPr="00CB30F0">
        <w:rPr>
          <w:lang w:val="mn-MN"/>
        </w:rPr>
        <w:t>(Sc</w:t>
      </w:r>
      <w:r w:rsidR="003320FF" w:rsidRPr="00CB30F0">
        <w:t>.</w:t>
      </w:r>
      <w:r w:rsidRPr="00CB30F0">
        <w:rPr>
          <w:lang w:val="mn-MN"/>
        </w:rPr>
        <w:t>D),</w:t>
      </w:r>
      <w:r w:rsidRPr="00CB30F0">
        <w:t xml:space="preserve"> </w:t>
      </w:r>
      <w:r w:rsidRPr="00CB30F0">
        <w:rPr>
          <w:lang w:val="mn-MN"/>
        </w:rPr>
        <w:t>проф.</w:t>
      </w:r>
      <w:r w:rsidRPr="00CB30F0">
        <w:t xml:space="preserve"> </w:t>
      </w:r>
      <w:r w:rsidRPr="00CB30F0">
        <w:rPr>
          <w:lang w:val="mn-MN"/>
        </w:rPr>
        <w:t>Л. Оюунцэцэг</w:t>
      </w:r>
    </w:p>
    <w:p w14:paraId="37A4643B" w14:textId="77777777" w:rsidR="00150D15" w:rsidRPr="00CB30F0" w:rsidRDefault="00150D15" w:rsidP="00150D15">
      <w:pPr>
        <w:rPr>
          <w:lang w:val="mn-MN"/>
        </w:rPr>
      </w:pPr>
    </w:p>
    <w:p w14:paraId="38A60A72" w14:textId="4000FD86" w:rsidR="00150D15" w:rsidRPr="00CB30F0" w:rsidRDefault="00150D15" w:rsidP="00150D15">
      <w:pPr>
        <w:rPr>
          <w:lang w:val="mn-MN"/>
        </w:rPr>
      </w:pPr>
      <w:r w:rsidRPr="00CB30F0">
        <w:rPr>
          <w:lang w:val="mn-MN"/>
        </w:rPr>
        <w:t xml:space="preserve">Зөвлөх: </w:t>
      </w:r>
      <w:r w:rsidRPr="00CB30F0">
        <w:rPr>
          <w:lang w:val="mn-MN"/>
        </w:rPr>
        <w:tab/>
      </w:r>
      <w:r w:rsidRPr="00CB30F0">
        <w:rPr>
          <w:lang w:val="mn-MN"/>
        </w:rPr>
        <w:tab/>
      </w:r>
      <w:r w:rsidRPr="00CB30F0">
        <w:rPr>
          <w:lang w:val="mn-MN"/>
        </w:rPr>
        <w:tab/>
      </w:r>
      <w:r w:rsidRPr="00CB30F0">
        <w:rPr>
          <w:lang w:val="mn-MN"/>
        </w:rPr>
        <w:tab/>
      </w:r>
      <w:r w:rsidRPr="00CB30F0">
        <w:rPr>
          <w:lang w:val="mn-MN"/>
        </w:rPr>
        <w:tab/>
      </w:r>
      <w:r w:rsidRPr="00CB30F0">
        <w:rPr>
          <w:lang w:val="mn-MN"/>
        </w:rPr>
        <w:tab/>
        <w:t>Док</w:t>
      </w:r>
      <w:r w:rsidR="003320FF" w:rsidRPr="00CB30F0">
        <w:t xml:space="preserve"> </w:t>
      </w:r>
      <w:r w:rsidRPr="00CB30F0">
        <w:rPr>
          <w:lang w:val="mn-MN"/>
        </w:rPr>
        <w:t>(Ph</w:t>
      </w:r>
      <w:r w:rsidR="003320FF" w:rsidRPr="00CB30F0">
        <w:t>.</w:t>
      </w:r>
      <w:r w:rsidRPr="00CB30F0">
        <w:rPr>
          <w:lang w:val="mn-MN"/>
        </w:rPr>
        <w:t>D),</w:t>
      </w:r>
      <w:r w:rsidRPr="00CB30F0">
        <w:t xml:space="preserve"> </w:t>
      </w:r>
      <w:r w:rsidRPr="00CB30F0">
        <w:rPr>
          <w:lang w:val="mn-MN"/>
        </w:rPr>
        <w:t xml:space="preserve">дэд проф. </w:t>
      </w:r>
      <w:r w:rsidR="00CB30F0">
        <w:rPr>
          <w:lang w:val="mn-MN"/>
        </w:rPr>
        <w:t>М</w:t>
      </w:r>
      <w:r w:rsidRPr="00CB30F0">
        <w:rPr>
          <w:lang w:val="mn-MN"/>
        </w:rPr>
        <w:t xml:space="preserve">. </w:t>
      </w:r>
      <w:r w:rsidR="00CB30F0">
        <w:rPr>
          <w:lang w:val="mn-MN"/>
        </w:rPr>
        <w:t>Банзрагч</w:t>
      </w:r>
      <w:r w:rsidRPr="00CB30F0">
        <w:rPr>
          <w:lang w:val="mn-MN"/>
        </w:rPr>
        <w:t xml:space="preserve"> </w:t>
      </w:r>
    </w:p>
    <w:p w14:paraId="54EB772D" w14:textId="77777777" w:rsidR="00150D15" w:rsidRPr="00CB30F0" w:rsidRDefault="00150D15" w:rsidP="00150D15">
      <w:pPr>
        <w:ind w:left="720" w:firstLine="720"/>
        <w:rPr>
          <w:lang w:val="mn-MN"/>
        </w:rPr>
      </w:pPr>
    </w:p>
    <w:p w14:paraId="6847E94A" w14:textId="77777777" w:rsidR="00150D15" w:rsidRPr="00CB30F0" w:rsidRDefault="00150D15" w:rsidP="00150D15">
      <w:pPr>
        <w:rPr>
          <w:b/>
          <w:lang w:val="mn-MN"/>
        </w:rPr>
      </w:pPr>
      <w:r w:rsidRPr="00CB30F0">
        <w:rPr>
          <w:lang w:val="mn-MN"/>
        </w:rPr>
        <w:t>Шүүмжлэгч:</w:t>
      </w:r>
      <w:r w:rsidRPr="00CB30F0">
        <w:rPr>
          <w:lang w:val="mn-MN"/>
        </w:rPr>
        <w:tab/>
      </w:r>
      <w:r w:rsidRPr="00CB30F0">
        <w:rPr>
          <w:lang w:val="mn-MN"/>
        </w:rPr>
        <w:tab/>
      </w:r>
      <w:r w:rsidRPr="00CB30F0">
        <w:rPr>
          <w:lang w:val="mn-MN"/>
        </w:rPr>
        <w:tab/>
      </w:r>
      <w:r w:rsidRPr="00CB30F0">
        <w:rPr>
          <w:lang w:val="mn-MN"/>
        </w:rPr>
        <w:tab/>
      </w:r>
      <w:r w:rsidRPr="00CB30F0">
        <w:rPr>
          <w:lang w:val="mn-MN"/>
        </w:rPr>
        <w:tab/>
      </w:r>
      <w:r w:rsidRPr="00CB30F0">
        <w:rPr>
          <w:lang w:val="mn-MN"/>
        </w:rPr>
        <w:tab/>
        <w:t>Док</w:t>
      </w:r>
      <w:r w:rsidR="003320FF" w:rsidRPr="00CB30F0">
        <w:t xml:space="preserve"> </w:t>
      </w:r>
      <w:r w:rsidRPr="00CB30F0">
        <w:rPr>
          <w:lang w:val="mn-MN"/>
        </w:rPr>
        <w:t>(Ph</w:t>
      </w:r>
      <w:r w:rsidR="003320FF" w:rsidRPr="00CB30F0">
        <w:t>.</w:t>
      </w:r>
      <w:r w:rsidRPr="00CB30F0">
        <w:rPr>
          <w:lang w:val="mn-MN"/>
        </w:rPr>
        <w:t>D),</w:t>
      </w:r>
      <w:r w:rsidRPr="00CB30F0">
        <w:t xml:space="preserve"> </w:t>
      </w:r>
      <w:r w:rsidRPr="00CB30F0">
        <w:rPr>
          <w:lang w:val="mn-MN"/>
        </w:rPr>
        <w:t>проф.Б. Даваасүрэн</w:t>
      </w:r>
    </w:p>
    <w:p w14:paraId="29CDA3F6" w14:textId="77777777" w:rsidR="00573A4D" w:rsidRPr="00CB30F0" w:rsidRDefault="00573A4D" w:rsidP="00573A4D">
      <w:pPr>
        <w:jc w:val="center"/>
      </w:pPr>
    </w:p>
    <w:p w14:paraId="5117D34E" w14:textId="77777777" w:rsidR="003320FF" w:rsidRPr="00CB30F0" w:rsidRDefault="003320FF" w:rsidP="00573A4D">
      <w:pPr>
        <w:jc w:val="center"/>
      </w:pPr>
    </w:p>
    <w:p w14:paraId="4A4836BD" w14:textId="7BA7B1D0" w:rsidR="00150D15" w:rsidRPr="00CB30F0" w:rsidRDefault="00CF317D" w:rsidP="00150D15">
      <w:pPr>
        <w:spacing w:line="240" w:lineRule="auto"/>
        <w:rPr>
          <w:lang w:val="mn-MN"/>
        </w:rPr>
      </w:pPr>
      <w:r w:rsidRPr="00CB30F0">
        <w:rPr>
          <w:lang w:val="mn-MN"/>
        </w:rPr>
        <w:br w:type="page"/>
      </w:r>
      <w:r w:rsidR="00150D15" w:rsidRPr="00CB30F0">
        <w:rPr>
          <w:lang w:val="mn-MN"/>
        </w:rPr>
        <w:lastRenderedPageBreak/>
        <w:t xml:space="preserve">ШУТИС. БАТС                                </w:t>
      </w:r>
      <w:r w:rsidR="00150D15" w:rsidRPr="00CB30F0">
        <w:rPr>
          <w:lang w:val="mn-MN"/>
        </w:rPr>
        <w:tab/>
      </w:r>
      <w:r w:rsidR="00723E9B" w:rsidRPr="00CB30F0">
        <w:rPr>
          <w:lang w:val="mn-MN"/>
        </w:rPr>
        <w:t>2022-2023</w:t>
      </w:r>
      <w:r w:rsidR="00150D15" w:rsidRPr="00CB30F0">
        <w:rPr>
          <w:lang w:val="mn-MN"/>
        </w:rPr>
        <w:t xml:space="preserve"> оны хичээлийн  жилийн “</w:t>
      </w:r>
      <w:r w:rsidR="00723E9B" w:rsidRPr="00CB30F0">
        <w:rPr>
          <w:lang w:val="mn-MN"/>
        </w:rPr>
        <w:t>Б</w:t>
      </w:r>
      <w:r w:rsidR="00150D15" w:rsidRPr="00CB30F0">
        <w:rPr>
          <w:lang w:val="mn-MN"/>
        </w:rPr>
        <w:t>” улирал</w:t>
      </w:r>
    </w:p>
    <w:p w14:paraId="4F68D1D7" w14:textId="77777777" w:rsidR="00150D15" w:rsidRPr="00CB30F0" w:rsidRDefault="00150D15" w:rsidP="00150D15">
      <w:pPr>
        <w:spacing w:line="240" w:lineRule="auto"/>
        <w:rPr>
          <w:lang w:val="mn-MN"/>
        </w:rPr>
      </w:pPr>
      <w:r w:rsidRPr="00CB30F0">
        <w:rPr>
          <w:lang w:val="mn-MN"/>
        </w:rPr>
        <w:t xml:space="preserve">                                  </w:t>
      </w:r>
    </w:p>
    <w:p w14:paraId="03471580" w14:textId="77777777" w:rsidR="00150D15" w:rsidRPr="00CB30F0" w:rsidRDefault="00150D15" w:rsidP="00150D15">
      <w:pPr>
        <w:spacing w:line="240" w:lineRule="auto"/>
        <w:jc w:val="center"/>
        <w:rPr>
          <w:b/>
          <w:lang w:val="mn-MN"/>
        </w:rPr>
      </w:pPr>
      <w:r w:rsidRPr="00CB30F0">
        <w:rPr>
          <w:b/>
          <w:lang w:val="mn-MN"/>
        </w:rPr>
        <w:t>Удирдагч</w:t>
      </w:r>
      <w:r w:rsidR="0096191F" w:rsidRPr="00CB30F0">
        <w:rPr>
          <w:b/>
          <w:lang w:val="mn-MN"/>
        </w:rPr>
        <w:t xml:space="preserve">ийн үнэлгээний </w:t>
      </w:r>
      <w:r w:rsidRPr="00CB30F0">
        <w:rPr>
          <w:b/>
          <w:lang w:val="mn-MN"/>
        </w:rPr>
        <w:t>хуудас</w:t>
      </w:r>
    </w:p>
    <w:p w14:paraId="591094A8" w14:textId="77777777" w:rsidR="00150D15" w:rsidRPr="00CB30F0" w:rsidRDefault="00150D15" w:rsidP="00150D15">
      <w:pPr>
        <w:spacing w:line="240" w:lineRule="auto"/>
        <w:jc w:val="center"/>
        <w:rPr>
          <w:b/>
          <w:lang w:val="mn-MN"/>
        </w:rPr>
      </w:pPr>
    </w:p>
    <w:p w14:paraId="6C23E3F9" w14:textId="77777777" w:rsidR="00150D15" w:rsidRPr="00CB30F0" w:rsidRDefault="00CA7524" w:rsidP="00150D15">
      <w:pPr>
        <w:rPr>
          <w:lang w:val="mn-MN"/>
        </w:rPr>
      </w:pPr>
      <w:r w:rsidRPr="00CB30F0">
        <w:rPr>
          <w:lang w:val="mn-MN"/>
        </w:rPr>
        <w:t>Төгсөгч магистрант</w:t>
      </w:r>
      <w:r w:rsidR="0096191F" w:rsidRPr="00CB30F0">
        <w:rPr>
          <w:lang w:val="mn-MN"/>
        </w:rPr>
        <w:t xml:space="preserve">ын </w:t>
      </w:r>
      <w:r w:rsidR="00150D15" w:rsidRPr="00CB30F0">
        <w:rPr>
          <w:lang w:val="mn-MN"/>
        </w:rPr>
        <w:t>код: .................................................</w:t>
      </w:r>
    </w:p>
    <w:p w14:paraId="37EDAA5D" w14:textId="77777777" w:rsidR="00150D15" w:rsidRPr="00CB30F0" w:rsidRDefault="00150D15" w:rsidP="00150D15">
      <w:pPr>
        <w:rPr>
          <w:lang w:val="mn-MN"/>
        </w:rPr>
      </w:pPr>
      <w:r w:rsidRPr="00CB30F0">
        <w:rPr>
          <w:lang w:val="mn-MN"/>
        </w:rPr>
        <w:t>Мэргэжил: .........................................................................</w:t>
      </w:r>
    </w:p>
    <w:p w14:paraId="33AD82A2" w14:textId="77777777" w:rsidR="00150D15" w:rsidRPr="00CB30F0" w:rsidRDefault="00D9659C" w:rsidP="00150D15">
      <w:pPr>
        <w:rPr>
          <w:lang w:val="mn-MN"/>
        </w:rPr>
      </w:pPr>
      <w:r w:rsidRPr="00CB30F0">
        <w:rPr>
          <w:lang w:val="mn-MN"/>
        </w:rPr>
        <w:t>Магистрантын о</w:t>
      </w:r>
      <w:r w:rsidR="00150D15" w:rsidRPr="00CB30F0">
        <w:rPr>
          <w:lang w:val="mn-MN"/>
        </w:rPr>
        <w:t>вог:  .....................................................</w:t>
      </w:r>
    </w:p>
    <w:p w14:paraId="22795A51" w14:textId="77777777" w:rsidR="00150D15" w:rsidRPr="00CB30F0" w:rsidRDefault="00D9659C" w:rsidP="00150D15">
      <w:pPr>
        <w:rPr>
          <w:lang w:val="mn-MN"/>
        </w:rPr>
      </w:pPr>
      <w:r w:rsidRPr="00CB30F0">
        <w:rPr>
          <w:lang w:val="mn-MN"/>
        </w:rPr>
        <w:t>Магистрантын н</w:t>
      </w:r>
      <w:r w:rsidR="00150D15" w:rsidRPr="00CB30F0">
        <w:rPr>
          <w:lang w:val="mn-MN"/>
        </w:rPr>
        <w:t>эр:  .....................................................</w:t>
      </w:r>
    </w:p>
    <w:p w14:paraId="248AAA9F" w14:textId="77777777" w:rsidR="00150D15" w:rsidRPr="00CB30F0" w:rsidRDefault="00150D15" w:rsidP="00150D15">
      <w:pPr>
        <w:spacing w:line="240" w:lineRule="auto"/>
        <w:rPr>
          <w:lang w:val="mn-MN"/>
        </w:rPr>
      </w:pPr>
    </w:p>
    <w:p w14:paraId="76C05D64" w14:textId="77777777" w:rsidR="00150D15" w:rsidRPr="00CB30F0" w:rsidRDefault="00150D15" w:rsidP="00150D15">
      <w:pPr>
        <w:spacing w:line="240" w:lineRule="auto"/>
        <w:rPr>
          <w:lang w:val="mn-MN"/>
        </w:rPr>
      </w:pPr>
      <w:r w:rsidRPr="00CB30F0">
        <w:rPr>
          <w:lang w:val="mn-MN"/>
        </w:rPr>
        <w:t>Төгсөлтийн  ажлын  сэдэв:</w:t>
      </w:r>
    </w:p>
    <w:p w14:paraId="4CCBB80B" w14:textId="77777777" w:rsidR="00150D15" w:rsidRPr="00CB30F0" w:rsidRDefault="00150D15" w:rsidP="00150D15">
      <w:pPr>
        <w:spacing w:line="240" w:lineRule="auto"/>
        <w:rPr>
          <w:lang w:val="mn-MN"/>
        </w:rPr>
      </w:pPr>
      <w:r w:rsidRPr="00CB30F0">
        <w:rPr>
          <w:lang w:val="mn-MN"/>
        </w:rPr>
        <w:t>…………………………….………………………………………………………………………………………………………………………………………………………………………</w:t>
      </w:r>
    </w:p>
    <w:p w14:paraId="3E605B6F" w14:textId="77777777" w:rsidR="00AF6FE2" w:rsidRPr="00CB30F0" w:rsidRDefault="00AF6FE2" w:rsidP="007A47CC">
      <w:pPr>
        <w:spacing w:line="240" w:lineRule="auto"/>
        <w:rPr>
          <w:i/>
          <w:iCs/>
          <w:lang w:val="mn-MN"/>
        </w:rPr>
      </w:pPr>
    </w:p>
    <w:p w14:paraId="11A07836" w14:textId="77777777" w:rsidR="007A47CC" w:rsidRPr="00CB30F0" w:rsidRDefault="007A47CC" w:rsidP="007A47CC">
      <w:pPr>
        <w:spacing w:line="240" w:lineRule="auto"/>
        <w:rPr>
          <w:lang w:val="mn-MN"/>
        </w:rPr>
      </w:pPr>
      <w:r w:rsidRPr="00CB30F0">
        <w:rPr>
          <w:i/>
          <w:iCs/>
          <w:lang w:val="mn-MN"/>
        </w:rPr>
        <w:t>Судлагдсан байд</w:t>
      </w:r>
      <w:r w:rsidR="00C83E43" w:rsidRPr="00CB30F0">
        <w:rPr>
          <w:i/>
          <w:iCs/>
          <w:lang w:val="mn-MN"/>
        </w:rPr>
        <w:t>ал</w:t>
      </w:r>
      <w:r w:rsidR="008C6628" w:rsidRPr="00CB30F0">
        <w:rPr>
          <w:i/>
          <w:iCs/>
          <w:lang w:val="mn-MN"/>
        </w:rPr>
        <w:t xml:space="preserve"> </w:t>
      </w:r>
      <w:r w:rsidR="008C6628" w:rsidRPr="00CB30F0">
        <w:rPr>
          <w:i/>
          <w:iCs/>
        </w:rPr>
        <w:t>(</w:t>
      </w:r>
      <w:r w:rsidR="00C83E43" w:rsidRPr="00CB30F0">
        <w:rPr>
          <w:i/>
          <w:iCs/>
        </w:rPr>
        <w:t xml:space="preserve">5 </w:t>
      </w:r>
      <w:r w:rsidR="00C83E43" w:rsidRPr="00CB30F0">
        <w:rPr>
          <w:i/>
          <w:iCs/>
          <w:lang w:val="mn-MN"/>
        </w:rPr>
        <w:t xml:space="preserve">хүртэл </w:t>
      </w:r>
      <w:r w:rsidR="008C6628" w:rsidRPr="00CB30F0">
        <w:rPr>
          <w:i/>
          <w:iCs/>
          <w:lang w:val="mn-MN"/>
        </w:rPr>
        <w:t>оноо</w:t>
      </w:r>
      <w:r w:rsidR="008C6628" w:rsidRPr="00CB30F0">
        <w:rPr>
          <w:i/>
          <w:iCs/>
        </w:rPr>
        <w:t>)</w:t>
      </w:r>
      <w:r w:rsidRPr="00CB30F0">
        <w:rPr>
          <w:lang w:val="mn-MN"/>
        </w:rPr>
        <w:t xml:space="preserve">: </w:t>
      </w:r>
      <w:r w:rsidR="00150D15" w:rsidRPr="00CB30F0">
        <w:rPr>
          <w:lang w:val="mn-MN"/>
        </w:rPr>
        <w:t>………………………………………………………………………………………….………</w:t>
      </w:r>
      <w:r w:rsidR="00AF6FE2" w:rsidRPr="00CB30F0">
        <w:rPr>
          <w:lang w:val="mn-MN"/>
        </w:rPr>
        <w:t>………………………………………………………………………………………….………</w:t>
      </w:r>
      <w:r w:rsidR="00150D15" w:rsidRPr="00CB30F0">
        <w:rPr>
          <w:lang w:val="mn-MN"/>
        </w:rPr>
        <w:t>……………………………………………………………</w:t>
      </w:r>
    </w:p>
    <w:p w14:paraId="54305CA6" w14:textId="77777777" w:rsidR="007A47CC" w:rsidRPr="00CB30F0" w:rsidRDefault="007A47CC" w:rsidP="007A47CC">
      <w:pPr>
        <w:spacing w:line="240" w:lineRule="auto"/>
        <w:rPr>
          <w:lang w:val="mn-MN"/>
        </w:rPr>
      </w:pPr>
      <w:r w:rsidRPr="00CB30F0">
        <w:rPr>
          <w:i/>
          <w:iCs/>
          <w:lang w:val="mn-MN"/>
        </w:rPr>
        <w:t>Судалгааны арга зүй</w:t>
      </w:r>
      <w:r w:rsidR="00C83E43" w:rsidRPr="00CB30F0">
        <w:rPr>
          <w:i/>
          <w:iCs/>
          <w:lang w:val="mn-MN"/>
        </w:rPr>
        <w:t xml:space="preserve"> </w:t>
      </w:r>
      <w:r w:rsidR="008C6628" w:rsidRPr="00CB30F0">
        <w:rPr>
          <w:i/>
          <w:iCs/>
        </w:rPr>
        <w:t>(</w:t>
      </w:r>
      <w:r w:rsidR="00C83E43" w:rsidRPr="00CB30F0">
        <w:rPr>
          <w:i/>
          <w:iCs/>
          <w:lang w:val="mn-MN"/>
        </w:rPr>
        <w:t>3</w:t>
      </w:r>
      <w:r w:rsidR="00C83E43" w:rsidRPr="00CB30F0">
        <w:rPr>
          <w:i/>
          <w:iCs/>
        </w:rPr>
        <w:t xml:space="preserve"> </w:t>
      </w:r>
      <w:r w:rsidR="00C83E43" w:rsidRPr="00CB30F0">
        <w:rPr>
          <w:i/>
          <w:iCs/>
          <w:lang w:val="mn-MN"/>
        </w:rPr>
        <w:t xml:space="preserve">хүртэл </w:t>
      </w:r>
      <w:r w:rsidR="008C6628" w:rsidRPr="00CB30F0">
        <w:rPr>
          <w:i/>
          <w:iCs/>
          <w:lang w:val="mn-MN"/>
        </w:rPr>
        <w:t>оноо</w:t>
      </w:r>
      <w:r w:rsidR="008C6628" w:rsidRPr="00CB30F0">
        <w:rPr>
          <w:i/>
          <w:iCs/>
        </w:rPr>
        <w:t>)</w:t>
      </w:r>
      <w:r w:rsidRPr="00CB30F0">
        <w:rPr>
          <w:lang w:val="mn-MN"/>
        </w:rPr>
        <w:t xml:space="preserve">: </w:t>
      </w:r>
      <w:r w:rsidR="00150D15" w:rsidRPr="00CB30F0">
        <w:rPr>
          <w:lang w:val="mn-MN"/>
        </w:rPr>
        <w:t>………………………………………………………………………………………….………</w:t>
      </w:r>
      <w:r w:rsidR="00AF6FE2" w:rsidRPr="00CB30F0">
        <w:rPr>
          <w:lang w:val="mn-MN"/>
        </w:rPr>
        <w:t>………………………………………………………………………………………….………</w:t>
      </w:r>
      <w:r w:rsidR="00150D15" w:rsidRPr="00CB30F0">
        <w:rPr>
          <w:lang w:val="mn-MN"/>
        </w:rPr>
        <w:t>……………………………………………………………</w:t>
      </w:r>
    </w:p>
    <w:p w14:paraId="5E5F2C83" w14:textId="77777777" w:rsidR="007A47CC" w:rsidRPr="00CB30F0" w:rsidRDefault="007A47CC" w:rsidP="007A47CC">
      <w:pPr>
        <w:spacing w:line="240" w:lineRule="auto"/>
        <w:rPr>
          <w:lang w:val="mn-MN"/>
        </w:rPr>
      </w:pPr>
    </w:p>
    <w:p w14:paraId="043B8020" w14:textId="77777777" w:rsidR="007A47CC" w:rsidRPr="00CB30F0" w:rsidRDefault="007A47CC" w:rsidP="007A47CC">
      <w:pPr>
        <w:spacing w:line="240" w:lineRule="auto"/>
        <w:rPr>
          <w:lang w:val="mn-MN"/>
        </w:rPr>
      </w:pPr>
      <w:r w:rsidRPr="00CB30F0">
        <w:rPr>
          <w:i/>
          <w:iCs/>
          <w:lang w:val="mn-MN"/>
        </w:rPr>
        <w:t>Судалгаа</w:t>
      </w:r>
      <w:r w:rsidR="00C83E43" w:rsidRPr="00CB30F0">
        <w:rPr>
          <w:i/>
          <w:iCs/>
          <w:lang w:val="mn-MN"/>
        </w:rPr>
        <w:t xml:space="preserve">, </w:t>
      </w:r>
      <w:r w:rsidRPr="00CB30F0">
        <w:rPr>
          <w:i/>
          <w:iCs/>
          <w:lang w:val="mn-MN"/>
        </w:rPr>
        <w:t>шинжилгээний үр дүн</w:t>
      </w:r>
      <w:r w:rsidR="008C6628" w:rsidRPr="00CB30F0">
        <w:rPr>
          <w:i/>
          <w:iCs/>
          <w:lang w:val="mn-MN"/>
        </w:rPr>
        <w:t xml:space="preserve"> </w:t>
      </w:r>
      <w:r w:rsidR="008C6628" w:rsidRPr="00CB30F0">
        <w:rPr>
          <w:i/>
          <w:iCs/>
        </w:rPr>
        <w:t>(</w:t>
      </w:r>
      <w:r w:rsidR="00C83E43" w:rsidRPr="00CB30F0">
        <w:rPr>
          <w:i/>
          <w:iCs/>
        </w:rPr>
        <w:t xml:space="preserve">5 </w:t>
      </w:r>
      <w:r w:rsidR="00C83E43" w:rsidRPr="00CB30F0">
        <w:rPr>
          <w:i/>
          <w:iCs/>
          <w:lang w:val="mn-MN"/>
        </w:rPr>
        <w:t xml:space="preserve">хүртэл </w:t>
      </w:r>
      <w:r w:rsidR="008C6628" w:rsidRPr="00CB30F0">
        <w:rPr>
          <w:i/>
          <w:iCs/>
          <w:lang w:val="mn-MN"/>
        </w:rPr>
        <w:t>оноо</w:t>
      </w:r>
      <w:r w:rsidR="008C6628" w:rsidRPr="00CB30F0">
        <w:rPr>
          <w:i/>
          <w:iCs/>
        </w:rPr>
        <w:t>)</w:t>
      </w:r>
      <w:r w:rsidRPr="00CB30F0">
        <w:rPr>
          <w:lang w:val="mn-MN"/>
        </w:rPr>
        <w:t xml:space="preserve">: </w:t>
      </w:r>
      <w:r w:rsidR="00150D15" w:rsidRPr="00CB30F0">
        <w:rPr>
          <w:lang w:val="mn-MN"/>
        </w:rPr>
        <w:t>…………………………….…………………………………………………………………………………………………………….…………………………………………………………………………………………………………….…………</w:t>
      </w:r>
    </w:p>
    <w:p w14:paraId="79AEF9A1" w14:textId="77777777" w:rsidR="00C83E43" w:rsidRPr="00CB30F0" w:rsidRDefault="00C83E43" w:rsidP="00C83E43">
      <w:pPr>
        <w:spacing w:line="240" w:lineRule="auto"/>
        <w:rPr>
          <w:lang w:val="mn-MN"/>
        </w:rPr>
      </w:pPr>
      <w:r w:rsidRPr="00CB30F0">
        <w:rPr>
          <w:i/>
          <w:iCs/>
          <w:lang w:val="mn-MN"/>
        </w:rPr>
        <w:t xml:space="preserve">Судалгааны ажлын үр дүнгийн хэлэлцүүлэг </w:t>
      </w:r>
      <w:r w:rsidRPr="00CB30F0">
        <w:rPr>
          <w:i/>
          <w:iCs/>
        </w:rPr>
        <w:t>(</w:t>
      </w:r>
      <w:r w:rsidRPr="00CB30F0">
        <w:rPr>
          <w:i/>
          <w:iCs/>
          <w:lang w:val="mn-MN"/>
        </w:rPr>
        <w:t>5 хүртэл оноо</w:t>
      </w:r>
      <w:r w:rsidRPr="00CB30F0">
        <w:rPr>
          <w:i/>
          <w:iCs/>
        </w:rPr>
        <w:t>)</w:t>
      </w:r>
      <w:r w:rsidRPr="00CB30F0">
        <w:rPr>
          <w:lang w:val="mn-MN"/>
        </w:rPr>
        <w:t>: …………………………….…………………………………………………………………………………………………………….…………………………………………………………………………………………………………….…………</w:t>
      </w:r>
    </w:p>
    <w:p w14:paraId="48AB838F" w14:textId="77777777" w:rsidR="00C83E43" w:rsidRPr="00CB30F0" w:rsidRDefault="00C83E43" w:rsidP="007A47CC">
      <w:pPr>
        <w:spacing w:line="240" w:lineRule="auto"/>
        <w:rPr>
          <w:lang w:val="mn-MN"/>
        </w:rPr>
      </w:pPr>
    </w:p>
    <w:p w14:paraId="76E2D857" w14:textId="77777777" w:rsidR="00AF6FE2" w:rsidRPr="00CB30F0" w:rsidRDefault="00AF6FE2" w:rsidP="00AF6FE2">
      <w:pPr>
        <w:rPr>
          <w:i/>
          <w:iCs/>
          <w:lang w:val="mn-MN"/>
        </w:rPr>
      </w:pPr>
      <w:r w:rsidRPr="00CB30F0">
        <w:rPr>
          <w:i/>
          <w:iCs/>
          <w:lang w:val="mn-MN"/>
        </w:rPr>
        <w:t>Тухайн оюутны талаар</w:t>
      </w:r>
      <w:r w:rsidR="008C6628" w:rsidRPr="00CB30F0">
        <w:rPr>
          <w:i/>
          <w:iCs/>
          <w:lang w:val="mn-MN"/>
        </w:rPr>
        <w:t xml:space="preserve"> </w:t>
      </w:r>
      <w:r w:rsidR="008C6628" w:rsidRPr="00CB30F0">
        <w:rPr>
          <w:i/>
          <w:iCs/>
        </w:rPr>
        <w:t>(</w:t>
      </w:r>
      <w:r w:rsidR="00C83E43" w:rsidRPr="00CB30F0">
        <w:rPr>
          <w:i/>
          <w:iCs/>
          <w:lang w:val="mn-MN"/>
        </w:rPr>
        <w:t>2</w:t>
      </w:r>
      <w:r w:rsidR="00C83E43" w:rsidRPr="00CB30F0">
        <w:rPr>
          <w:i/>
          <w:iCs/>
        </w:rPr>
        <w:t xml:space="preserve"> </w:t>
      </w:r>
      <w:r w:rsidR="00C83E43" w:rsidRPr="00CB30F0">
        <w:rPr>
          <w:i/>
          <w:iCs/>
          <w:lang w:val="mn-MN"/>
        </w:rPr>
        <w:t xml:space="preserve">хүртэл </w:t>
      </w:r>
      <w:r w:rsidR="008C6628" w:rsidRPr="00CB30F0">
        <w:rPr>
          <w:i/>
          <w:iCs/>
          <w:lang w:val="mn-MN"/>
        </w:rPr>
        <w:t>оноо</w:t>
      </w:r>
      <w:r w:rsidR="008C6628" w:rsidRPr="00CB30F0">
        <w:rPr>
          <w:i/>
          <w:iCs/>
        </w:rPr>
        <w:t>)</w:t>
      </w:r>
      <w:r w:rsidRPr="00CB30F0">
        <w:rPr>
          <w:lang w:val="mn-MN"/>
        </w:rPr>
        <w:t>:</w:t>
      </w:r>
      <w:r w:rsidRPr="00CB30F0">
        <w:rPr>
          <w:i/>
          <w:iCs/>
          <w:lang w:val="mn-MN"/>
        </w:rPr>
        <w:t xml:space="preserve"> </w:t>
      </w:r>
    </w:p>
    <w:p w14:paraId="7792882C" w14:textId="77777777" w:rsidR="00AF6FE2" w:rsidRPr="00CB30F0" w:rsidRDefault="00AF6FE2" w:rsidP="00AF6FE2">
      <w:pPr>
        <w:spacing w:line="240" w:lineRule="auto"/>
        <w:rPr>
          <w:lang w:val="mn-MN"/>
        </w:rPr>
      </w:pPr>
      <w:r w:rsidRPr="00CB30F0">
        <w:rPr>
          <w:lang w:val="mn-MN"/>
        </w:rPr>
        <w:t>…………………………….…………………………………………………………………………………………………………….…………………………………………………………………………………………………………….…………</w:t>
      </w:r>
    </w:p>
    <w:p w14:paraId="4B7F08E1" w14:textId="77777777" w:rsidR="00AF6FE2" w:rsidRPr="00CB30F0" w:rsidRDefault="00AF6FE2" w:rsidP="00AF6FE2">
      <w:pPr>
        <w:spacing w:line="240" w:lineRule="auto"/>
        <w:rPr>
          <w:lang w:val="mn-MN"/>
        </w:rPr>
      </w:pPr>
    </w:p>
    <w:p w14:paraId="6384742E" w14:textId="77777777" w:rsidR="00C83E43" w:rsidRPr="00CB30F0" w:rsidRDefault="00C83E43" w:rsidP="00150D15">
      <w:pPr>
        <w:rPr>
          <w:lang w:val="mn-MN"/>
        </w:rPr>
      </w:pPr>
    </w:p>
    <w:p w14:paraId="6B69FDBF" w14:textId="77777777" w:rsidR="00C83E43" w:rsidRPr="00CB30F0" w:rsidRDefault="00C83E43" w:rsidP="00150D15">
      <w:pPr>
        <w:rPr>
          <w:lang w:val="mn-MN"/>
        </w:rPr>
      </w:pPr>
    </w:p>
    <w:p w14:paraId="5C387DF3" w14:textId="77777777" w:rsidR="00C83E43" w:rsidRPr="00CB30F0" w:rsidRDefault="00C83E43" w:rsidP="00150D15">
      <w:pPr>
        <w:rPr>
          <w:lang w:val="mn-MN"/>
        </w:rPr>
      </w:pPr>
    </w:p>
    <w:p w14:paraId="7E44ACF7" w14:textId="77777777" w:rsidR="00C83E43" w:rsidRPr="00CB30F0" w:rsidRDefault="00C83E43" w:rsidP="00150D15">
      <w:pPr>
        <w:rPr>
          <w:lang w:val="mn-MN"/>
        </w:rPr>
      </w:pPr>
    </w:p>
    <w:p w14:paraId="2BAC69D5" w14:textId="77777777" w:rsidR="00150D15" w:rsidRPr="00CB30F0" w:rsidRDefault="00150D15" w:rsidP="00150D15">
      <w:pPr>
        <w:rPr>
          <w:lang w:val="mn-MN"/>
        </w:rPr>
      </w:pPr>
      <w:r w:rsidRPr="00CB30F0">
        <w:rPr>
          <w:lang w:val="mn-MN"/>
        </w:rPr>
        <w:t>Удирдагч</w:t>
      </w:r>
      <w:r w:rsidR="00CA7524" w:rsidRPr="00CB30F0">
        <w:rPr>
          <w:lang w:val="mn-MN"/>
        </w:rPr>
        <w:t xml:space="preserve">ийн </w:t>
      </w:r>
      <w:r w:rsidRPr="00CB30F0">
        <w:rPr>
          <w:lang w:val="mn-MN"/>
        </w:rPr>
        <w:t xml:space="preserve">үнэлгээ:  ……………… </w:t>
      </w:r>
      <w:r w:rsidRPr="00CB30F0">
        <w:rPr>
          <w:lang w:val="mn-MN"/>
        </w:rPr>
        <w:tab/>
        <w:t>( ± 20 )</w:t>
      </w:r>
    </w:p>
    <w:p w14:paraId="1064CBA7" w14:textId="77777777" w:rsidR="00150D15" w:rsidRPr="00CB30F0" w:rsidRDefault="00150D15" w:rsidP="00150D15">
      <w:pPr>
        <w:rPr>
          <w:lang w:val="mn-MN"/>
        </w:rPr>
      </w:pPr>
      <w:r w:rsidRPr="00CB30F0">
        <w:rPr>
          <w:lang w:val="mn-MN"/>
        </w:rPr>
        <w:t xml:space="preserve">Удирдагчийн  овог нэр: …………..................……………    </w:t>
      </w:r>
    </w:p>
    <w:p w14:paraId="05E56CC9" w14:textId="77777777" w:rsidR="00150D15" w:rsidRPr="00CB30F0" w:rsidRDefault="00150D15" w:rsidP="00150D15">
      <w:pPr>
        <w:rPr>
          <w:lang w:val="mn-MN"/>
        </w:rPr>
      </w:pPr>
      <w:r w:rsidRPr="00CB30F0">
        <w:rPr>
          <w:lang w:val="mn-MN"/>
        </w:rPr>
        <w:t>Гарын үсэг: ………………………………….</w:t>
      </w:r>
    </w:p>
    <w:p w14:paraId="4D8B0774" w14:textId="77777777" w:rsidR="00150D15" w:rsidRPr="00CB30F0" w:rsidRDefault="00150D15" w:rsidP="00150D15">
      <w:pPr>
        <w:jc w:val="right"/>
        <w:rPr>
          <w:lang w:val="mn-MN"/>
        </w:rPr>
      </w:pPr>
      <w:r w:rsidRPr="00CB30F0">
        <w:rPr>
          <w:lang w:val="mn-MN"/>
        </w:rPr>
        <w:t>.......... он ....... сар  ....... өдөр</w:t>
      </w:r>
      <w:r w:rsidRPr="00CB30F0">
        <w:rPr>
          <w:lang w:val="mn-MN"/>
        </w:rPr>
        <w:tab/>
      </w:r>
    </w:p>
    <w:p w14:paraId="2F9CCFDE" w14:textId="40DAA64F" w:rsidR="00150D15" w:rsidRPr="00CB30F0" w:rsidRDefault="00AF6FE2" w:rsidP="00150D15">
      <w:pPr>
        <w:spacing w:line="240" w:lineRule="auto"/>
        <w:rPr>
          <w:lang w:val="mn-MN"/>
        </w:rPr>
      </w:pPr>
      <w:r w:rsidRPr="00CB30F0">
        <w:rPr>
          <w:lang w:val="mn-MN"/>
        </w:rPr>
        <w:br w:type="page"/>
      </w:r>
      <w:r w:rsidR="00723E9B" w:rsidRPr="00CB30F0">
        <w:rPr>
          <w:lang w:val="mn-MN"/>
        </w:rPr>
        <w:lastRenderedPageBreak/>
        <w:t xml:space="preserve">ШУТИС. БАТС                                </w:t>
      </w:r>
      <w:r w:rsidR="00723E9B" w:rsidRPr="00CB30F0">
        <w:rPr>
          <w:lang w:val="mn-MN"/>
        </w:rPr>
        <w:tab/>
        <w:t>2022-2023 оны хичээлийн  жилийн “Б” улирал</w:t>
      </w:r>
    </w:p>
    <w:p w14:paraId="1F2AF22D" w14:textId="77777777" w:rsidR="00723E9B" w:rsidRPr="00CB30F0" w:rsidRDefault="00723E9B" w:rsidP="00150D15">
      <w:pPr>
        <w:spacing w:line="240" w:lineRule="auto"/>
        <w:rPr>
          <w:lang w:val="mn-MN"/>
        </w:rPr>
      </w:pPr>
    </w:p>
    <w:p w14:paraId="2DDF4906" w14:textId="77777777" w:rsidR="00150D15" w:rsidRPr="00CB30F0" w:rsidRDefault="00150D15" w:rsidP="00150D15">
      <w:pPr>
        <w:spacing w:line="240" w:lineRule="auto"/>
        <w:jc w:val="center"/>
        <w:rPr>
          <w:b/>
          <w:lang w:val="mn-MN"/>
        </w:rPr>
      </w:pPr>
      <w:r w:rsidRPr="00CB30F0">
        <w:rPr>
          <w:b/>
          <w:lang w:val="mn-MN"/>
        </w:rPr>
        <w:t>Шүүмжлэгч</w:t>
      </w:r>
      <w:r w:rsidR="00CA7524" w:rsidRPr="00CB30F0">
        <w:rPr>
          <w:b/>
          <w:lang w:val="mn-MN"/>
        </w:rPr>
        <w:t xml:space="preserve">ийн </w:t>
      </w:r>
      <w:r w:rsidR="0096191F" w:rsidRPr="00CB30F0">
        <w:rPr>
          <w:b/>
          <w:lang w:val="mn-MN"/>
        </w:rPr>
        <w:t xml:space="preserve">үнэлгээний </w:t>
      </w:r>
      <w:r w:rsidRPr="00CB30F0">
        <w:rPr>
          <w:b/>
          <w:lang w:val="mn-MN"/>
        </w:rPr>
        <w:t>хуудас</w:t>
      </w:r>
    </w:p>
    <w:p w14:paraId="6A0128B2" w14:textId="77777777" w:rsidR="00150D15" w:rsidRPr="00CB30F0" w:rsidRDefault="00150D15" w:rsidP="00150D15">
      <w:pPr>
        <w:spacing w:line="240" w:lineRule="auto"/>
        <w:jc w:val="center"/>
        <w:rPr>
          <w:b/>
          <w:lang w:val="mn-MN"/>
        </w:rPr>
      </w:pPr>
    </w:p>
    <w:p w14:paraId="49831360" w14:textId="77777777" w:rsidR="00D9659C" w:rsidRPr="00CB30F0" w:rsidRDefault="00D9659C" w:rsidP="00D9659C">
      <w:pPr>
        <w:rPr>
          <w:lang w:val="mn-MN"/>
        </w:rPr>
      </w:pPr>
      <w:r w:rsidRPr="00CB30F0">
        <w:rPr>
          <w:lang w:val="mn-MN"/>
        </w:rPr>
        <w:t>Төгсөгч магистрантын код: .................................................</w:t>
      </w:r>
    </w:p>
    <w:p w14:paraId="448B1421" w14:textId="77777777" w:rsidR="00D9659C" w:rsidRPr="00CB30F0" w:rsidRDefault="00D9659C" w:rsidP="00D9659C">
      <w:pPr>
        <w:rPr>
          <w:lang w:val="mn-MN"/>
        </w:rPr>
      </w:pPr>
      <w:r w:rsidRPr="00CB30F0">
        <w:rPr>
          <w:lang w:val="mn-MN"/>
        </w:rPr>
        <w:t>Мэргэжил: .........................................................................</w:t>
      </w:r>
    </w:p>
    <w:p w14:paraId="2690100E" w14:textId="77777777" w:rsidR="00D9659C" w:rsidRPr="00CB30F0" w:rsidRDefault="00D9659C" w:rsidP="00D9659C">
      <w:pPr>
        <w:rPr>
          <w:lang w:val="mn-MN"/>
        </w:rPr>
      </w:pPr>
      <w:r w:rsidRPr="00CB30F0">
        <w:rPr>
          <w:lang w:val="mn-MN"/>
        </w:rPr>
        <w:t>Магистрантын овог:  .....................................................</w:t>
      </w:r>
    </w:p>
    <w:p w14:paraId="7FC4A94C" w14:textId="77777777" w:rsidR="00D9659C" w:rsidRPr="00CB30F0" w:rsidRDefault="00D9659C" w:rsidP="00D9659C">
      <w:pPr>
        <w:rPr>
          <w:lang w:val="mn-MN"/>
        </w:rPr>
      </w:pPr>
      <w:r w:rsidRPr="00CB30F0">
        <w:rPr>
          <w:lang w:val="mn-MN"/>
        </w:rPr>
        <w:t>Магистрантын нэр:  .....................................................</w:t>
      </w:r>
    </w:p>
    <w:p w14:paraId="369FBC00" w14:textId="77777777" w:rsidR="00150D15" w:rsidRPr="00CB30F0" w:rsidRDefault="00150D15" w:rsidP="00150D15">
      <w:pPr>
        <w:spacing w:line="240" w:lineRule="auto"/>
        <w:rPr>
          <w:lang w:val="mn-MN"/>
        </w:rPr>
      </w:pPr>
    </w:p>
    <w:p w14:paraId="28FC1B5A" w14:textId="77777777" w:rsidR="008C6628" w:rsidRPr="00CB30F0" w:rsidRDefault="008C6628" w:rsidP="008C6628">
      <w:pPr>
        <w:spacing w:line="240" w:lineRule="auto"/>
        <w:rPr>
          <w:lang w:val="mn-MN"/>
        </w:rPr>
      </w:pPr>
      <w:r w:rsidRPr="00CB30F0">
        <w:rPr>
          <w:lang w:val="mn-MN"/>
        </w:rPr>
        <w:t>Төгсөлтийн  ажлын  сэдэв:</w:t>
      </w:r>
    </w:p>
    <w:p w14:paraId="6AB20CE1" w14:textId="77777777" w:rsidR="008C6628" w:rsidRPr="00CB30F0" w:rsidRDefault="008C6628" w:rsidP="008C6628">
      <w:pPr>
        <w:spacing w:line="240" w:lineRule="auto"/>
        <w:rPr>
          <w:lang w:val="mn-MN"/>
        </w:rPr>
      </w:pPr>
      <w:r w:rsidRPr="00CB30F0">
        <w:rPr>
          <w:lang w:val="mn-MN"/>
        </w:rPr>
        <w:t>…………………………….………………………………………………………………………………………………………………………………………………………………………</w:t>
      </w:r>
    </w:p>
    <w:p w14:paraId="4BA514FD" w14:textId="77777777" w:rsidR="008C6628" w:rsidRPr="00CB30F0" w:rsidRDefault="008C6628" w:rsidP="008C6628">
      <w:pPr>
        <w:spacing w:line="240" w:lineRule="auto"/>
        <w:rPr>
          <w:i/>
          <w:iCs/>
          <w:lang w:val="mn-MN"/>
        </w:rPr>
      </w:pPr>
    </w:p>
    <w:p w14:paraId="1723146A" w14:textId="77777777" w:rsidR="008C6628" w:rsidRPr="00CB30F0" w:rsidRDefault="008C6628" w:rsidP="008C6628">
      <w:pPr>
        <w:spacing w:line="240" w:lineRule="auto"/>
        <w:rPr>
          <w:lang w:val="mn-MN"/>
        </w:rPr>
      </w:pPr>
      <w:r w:rsidRPr="00CB30F0">
        <w:rPr>
          <w:i/>
          <w:iCs/>
          <w:lang w:val="mn-MN"/>
        </w:rPr>
        <w:t xml:space="preserve">Бичиглэлийн стандарт </w:t>
      </w:r>
      <w:r w:rsidRPr="00CB30F0">
        <w:rPr>
          <w:i/>
          <w:iCs/>
        </w:rPr>
        <w:t>(2</w:t>
      </w:r>
      <w:r w:rsidR="00C83E43" w:rsidRPr="00CB30F0">
        <w:rPr>
          <w:i/>
          <w:iCs/>
        </w:rPr>
        <w:t xml:space="preserve"> </w:t>
      </w:r>
      <w:r w:rsidR="00C83E43" w:rsidRPr="00CB30F0">
        <w:rPr>
          <w:i/>
          <w:iCs/>
          <w:lang w:val="mn-MN"/>
        </w:rPr>
        <w:t xml:space="preserve">хүртэл </w:t>
      </w:r>
      <w:r w:rsidRPr="00CB30F0">
        <w:rPr>
          <w:i/>
          <w:iCs/>
          <w:lang w:val="mn-MN"/>
        </w:rPr>
        <w:t>оноо</w:t>
      </w:r>
      <w:r w:rsidRPr="00CB30F0">
        <w:rPr>
          <w:i/>
          <w:iCs/>
        </w:rPr>
        <w:t>)</w:t>
      </w:r>
      <w:r w:rsidRPr="00CB30F0">
        <w:rPr>
          <w:lang w:val="mn-MN"/>
        </w:rPr>
        <w:t>: …………………………….……………………………………………………………………………………………………………………….…………</w:t>
      </w:r>
    </w:p>
    <w:p w14:paraId="37D2EC91" w14:textId="77777777" w:rsidR="008C6628" w:rsidRPr="00CB30F0" w:rsidRDefault="008C6628" w:rsidP="008C6628">
      <w:pPr>
        <w:spacing w:line="240" w:lineRule="auto"/>
        <w:rPr>
          <w:i/>
          <w:iCs/>
          <w:lang w:val="mn-MN"/>
        </w:rPr>
      </w:pPr>
    </w:p>
    <w:p w14:paraId="31CA4A26" w14:textId="77777777" w:rsidR="008C6628" w:rsidRPr="00CB30F0" w:rsidRDefault="008C6628" w:rsidP="008C6628">
      <w:pPr>
        <w:spacing w:line="240" w:lineRule="auto"/>
        <w:rPr>
          <w:lang w:val="mn-MN"/>
        </w:rPr>
      </w:pPr>
      <w:r w:rsidRPr="00CB30F0">
        <w:rPr>
          <w:i/>
          <w:iCs/>
          <w:lang w:val="mn-MN"/>
        </w:rPr>
        <w:t>Судлагдсан байд</w:t>
      </w:r>
      <w:r w:rsidR="00C83E43" w:rsidRPr="00CB30F0">
        <w:rPr>
          <w:i/>
          <w:iCs/>
          <w:lang w:val="mn-MN"/>
        </w:rPr>
        <w:t>а</w:t>
      </w:r>
      <w:r w:rsidRPr="00CB30F0">
        <w:rPr>
          <w:i/>
          <w:iCs/>
          <w:lang w:val="mn-MN"/>
        </w:rPr>
        <w:t xml:space="preserve">л </w:t>
      </w:r>
      <w:r w:rsidRPr="00CB30F0">
        <w:rPr>
          <w:i/>
          <w:iCs/>
        </w:rPr>
        <w:t>(2</w:t>
      </w:r>
      <w:r w:rsidR="00C83E43" w:rsidRPr="00CB30F0">
        <w:rPr>
          <w:i/>
          <w:iCs/>
        </w:rPr>
        <w:t xml:space="preserve"> </w:t>
      </w:r>
      <w:r w:rsidR="00C83E43" w:rsidRPr="00CB30F0">
        <w:rPr>
          <w:i/>
          <w:iCs/>
          <w:lang w:val="mn-MN"/>
        </w:rPr>
        <w:t xml:space="preserve">хүртэл </w:t>
      </w:r>
      <w:r w:rsidRPr="00CB30F0">
        <w:rPr>
          <w:i/>
          <w:iCs/>
          <w:lang w:val="mn-MN"/>
        </w:rPr>
        <w:t>оноо</w:t>
      </w:r>
      <w:r w:rsidRPr="00CB30F0">
        <w:rPr>
          <w:i/>
          <w:iCs/>
        </w:rPr>
        <w:t>)</w:t>
      </w:r>
      <w:r w:rsidRPr="00CB30F0">
        <w:rPr>
          <w:lang w:val="mn-MN"/>
        </w:rPr>
        <w:t>: ………………………………………………………………………………………….………………………………………………………………………………………………….……………………………………………………………………</w:t>
      </w:r>
    </w:p>
    <w:p w14:paraId="388B549E" w14:textId="77777777" w:rsidR="008C6628" w:rsidRPr="00CB30F0" w:rsidRDefault="008C6628" w:rsidP="008C6628">
      <w:pPr>
        <w:spacing w:line="240" w:lineRule="auto"/>
        <w:rPr>
          <w:lang w:val="mn-MN"/>
        </w:rPr>
      </w:pPr>
      <w:r w:rsidRPr="00CB30F0">
        <w:rPr>
          <w:i/>
          <w:iCs/>
          <w:lang w:val="mn-MN"/>
        </w:rPr>
        <w:t xml:space="preserve">Судалгааны арга зүй </w:t>
      </w:r>
      <w:r w:rsidRPr="00CB30F0">
        <w:rPr>
          <w:i/>
          <w:iCs/>
        </w:rPr>
        <w:t>(2</w:t>
      </w:r>
      <w:r w:rsidR="00C83E43" w:rsidRPr="00CB30F0">
        <w:rPr>
          <w:i/>
          <w:iCs/>
        </w:rPr>
        <w:t xml:space="preserve"> </w:t>
      </w:r>
      <w:r w:rsidR="00C83E43" w:rsidRPr="00CB30F0">
        <w:rPr>
          <w:i/>
          <w:iCs/>
          <w:lang w:val="mn-MN"/>
        </w:rPr>
        <w:t xml:space="preserve">хүртэл </w:t>
      </w:r>
      <w:r w:rsidRPr="00CB30F0">
        <w:rPr>
          <w:i/>
          <w:iCs/>
          <w:lang w:val="mn-MN"/>
        </w:rPr>
        <w:t>оноо</w:t>
      </w:r>
      <w:r w:rsidRPr="00CB30F0">
        <w:rPr>
          <w:i/>
          <w:iCs/>
        </w:rPr>
        <w:t>)</w:t>
      </w:r>
      <w:r w:rsidRPr="00CB30F0">
        <w:rPr>
          <w:lang w:val="mn-MN"/>
        </w:rPr>
        <w:t>: ………………………………………………………………………………………….………………………………………………………………………………………………….……………………………………………………………………</w:t>
      </w:r>
    </w:p>
    <w:p w14:paraId="543A0FCF" w14:textId="77777777" w:rsidR="008C6628" w:rsidRPr="00CB30F0" w:rsidRDefault="008C6628" w:rsidP="008C6628">
      <w:pPr>
        <w:spacing w:line="240" w:lineRule="auto"/>
        <w:rPr>
          <w:lang w:val="mn-MN"/>
        </w:rPr>
      </w:pPr>
    </w:p>
    <w:p w14:paraId="527D4CF1" w14:textId="77777777" w:rsidR="008C6628" w:rsidRPr="00CB30F0" w:rsidRDefault="008C6628" w:rsidP="008C6628">
      <w:pPr>
        <w:spacing w:line="240" w:lineRule="auto"/>
        <w:rPr>
          <w:lang w:val="mn-MN"/>
        </w:rPr>
      </w:pPr>
      <w:r w:rsidRPr="00CB30F0">
        <w:rPr>
          <w:i/>
          <w:iCs/>
          <w:lang w:val="mn-MN"/>
        </w:rPr>
        <w:t>Судалгаа</w:t>
      </w:r>
      <w:r w:rsidR="00C83E43" w:rsidRPr="00CB30F0">
        <w:rPr>
          <w:i/>
          <w:iCs/>
          <w:lang w:val="mn-MN"/>
        </w:rPr>
        <w:t xml:space="preserve">, </w:t>
      </w:r>
      <w:r w:rsidRPr="00CB30F0">
        <w:rPr>
          <w:i/>
          <w:iCs/>
          <w:lang w:val="mn-MN"/>
        </w:rPr>
        <w:t xml:space="preserve">шинжилгээний үр дүн </w:t>
      </w:r>
      <w:r w:rsidRPr="00CB30F0">
        <w:rPr>
          <w:i/>
          <w:iCs/>
        </w:rPr>
        <w:t>(2</w:t>
      </w:r>
      <w:r w:rsidR="00C83E43" w:rsidRPr="00CB30F0">
        <w:rPr>
          <w:i/>
          <w:iCs/>
          <w:lang w:val="mn-MN"/>
        </w:rPr>
        <w:t xml:space="preserve"> хүртэл </w:t>
      </w:r>
      <w:r w:rsidRPr="00CB30F0">
        <w:rPr>
          <w:i/>
          <w:iCs/>
          <w:lang w:val="mn-MN"/>
        </w:rPr>
        <w:t>оноо</w:t>
      </w:r>
      <w:r w:rsidRPr="00CB30F0">
        <w:rPr>
          <w:i/>
          <w:iCs/>
        </w:rPr>
        <w:t>)</w:t>
      </w:r>
      <w:r w:rsidRPr="00CB30F0">
        <w:rPr>
          <w:lang w:val="mn-MN"/>
        </w:rPr>
        <w:t>: …………………………….…………………………………………………………………………………………………………….…………………………………………………………………………………………………………….…………</w:t>
      </w:r>
    </w:p>
    <w:p w14:paraId="2BFDA41A" w14:textId="77777777" w:rsidR="00C83E43" w:rsidRPr="00CB30F0" w:rsidRDefault="00C83E43" w:rsidP="00C83E43">
      <w:pPr>
        <w:spacing w:line="240" w:lineRule="auto"/>
        <w:rPr>
          <w:lang w:val="mn-MN"/>
        </w:rPr>
      </w:pPr>
      <w:r w:rsidRPr="00CB30F0">
        <w:rPr>
          <w:i/>
          <w:iCs/>
          <w:lang w:val="mn-MN"/>
        </w:rPr>
        <w:t xml:space="preserve">Судалгааны ажлын үр дүнгийн хэлэлцүүлэг </w:t>
      </w:r>
      <w:r w:rsidRPr="00CB30F0">
        <w:rPr>
          <w:i/>
          <w:iCs/>
        </w:rPr>
        <w:t>(2</w:t>
      </w:r>
      <w:r w:rsidRPr="00CB30F0">
        <w:rPr>
          <w:i/>
          <w:iCs/>
          <w:lang w:val="mn-MN"/>
        </w:rPr>
        <w:t xml:space="preserve"> хүртэл оноо</w:t>
      </w:r>
      <w:r w:rsidRPr="00CB30F0">
        <w:rPr>
          <w:i/>
          <w:iCs/>
        </w:rPr>
        <w:t>)</w:t>
      </w:r>
      <w:r w:rsidRPr="00CB30F0">
        <w:rPr>
          <w:lang w:val="mn-MN"/>
        </w:rPr>
        <w:t>: …………………………….…………………………………………………………………………………………………………….…………………………………………………………………………………………………………….…………</w:t>
      </w:r>
    </w:p>
    <w:p w14:paraId="3C8D3829" w14:textId="77777777" w:rsidR="00C83E43" w:rsidRPr="00CB30F0" w:rsidRDefault="00C83E43" w:rsidP="008C6628">
      <w:pPr>
        <w:spacing w:line="240" w:lineRule="auto"/>
        <w:rPr>
          <w:lang w:val="mn-MN"/>
        </w:rPr>
      </w:pPr>
    </w:p>
    <w:p w14:paraId="10B05803" w14:textId="77777777" w:rsidR="008C6628" w:rsidRPr="00CB30F0" w:rsidRDefault="008C6628" w:rsidP="00150D15">
      <w:pPr>
        <w:spacing w:line="240" w:lineRule="auto"/>
        <w:rPr>
          <w:lang w:val="mn-MN"/>
        </w:rPr>
      </w:pPr>
    </w:p>
    <w:p w14:paraId="582D19C5" w14:textId="77777777" w:rsidR="008C6628" w:rsidRPr="00CB30F0" w:rsidRDefault="008C6628" w:rsidP="00150D15">
      <w:pPr>
        <w:spacing w:line="240" w:lineRule="auto"/>
        <w:rPr>
          <w:lang w:val="mn-MN"/>
        </w:rPr>
      </w:pPr>
    </w:p>
    <w:p w14:paraId="55427AA0" w14:textId="77777777" w:rsidR="00150D15" w:rsidRPr="00CB30F0" w:rsidRDefault="00150D15" w:rsidP="00150D15">
      <w:pPr>
        <w:spacing w:line="240" w:lineRule="auto"/>
        <w:rPr>
          <w:lang w:val="mn-MN"/>
        </w:rPr>
      </w:pPr>
    </w:p>
    <w:p w14:paraId="726720B7" w14:textId="77777777" w:rsidR="005072DF" w:rsidRPr="00CB30F0" w:rsidRDefault="005072DF" w:rsidP="00150D15">
      <w:pPr>
        <w:spacing w:line="240" w:lineRule="auto"/>
        <w:rPr>
          <w:lang w:val="mn-MN"/>
        </w:rPr>
      </w:pPr>
    </w:p>
    <w:p w14:paraId="795F0F74" w14:textId="77777777" w:rsidR="005072DF" w:rsidRPr="00CB30F0" w:rsidRDefault="005072DF" w:rsidP="00150D15">
      <w:pPr>
        <w:spacing w:line="240" w:lineRule="auto"/>
        <w:rPr>
          <w:lang w:val="mn-MN"/>
        </w:rPr>
      </w:pPr>
    </w:p>
    <w:p w14:paraId="4EE0C276" w14:textId="77777777" w:rsidR="005072DF" w:rsidRPr="00CB30F0" w:rsidRDefault="005072DF" w:rsidP="00150D15">
      <w:pPr>
        <w:spacing w:line="240" w:lineRule="auto"/>
        <w:rPr>
          <w:lang w:val="mn-MN"/>
        </w:rPr>
      </w:pPr>
    </w:p>
    <w:p w14:paraId="1F91034F" w14:textId="77777777" w:rsidR="005072DF" w:rsidRPr="00CB30F0" w:rsidRDefault="005072DF" w:rsidP="00150D15">
      <w:pPr>
        <w:spacing w:line="240" w:lineRule="auto"/>
        <w:rPr>
          <w:lang w:val="mn-MN"/>
        </w:rPr>
      </w:pPr>
    </w:p>
    <w:p w14:paraId="1938AA65" w14:textId="77777777" w:rsidR="00150D15" w:rsidRPr="00CB30F0" w:rsidRDefault="00150D15" w:rsidP="00150D15">
      <w:pPr>
        <w:spacing w:line="240" w:lineRule="auto"/>
        <w:rPr>
          <w:lang w:val="mn-MN"/>
        </w:rPr>
      </w:pPr>
    </w:p>
    <w:p w14:paraId="2DED9D1D" w14:textId="77777777" w:rsidR="00150D15" w:rsidRPr="00CB30F0" w:rsidRDefault="00150D15" w:rsidP="00150D15">
      <w:pPr>
        <w:rPr>
          <w:lang w:val="mn-MN"/>
        </w:rPr>
      </w:pPr>
      <w:r w:rsidRPr="00CB30F0">
        <w:rPr>
          <w:lang w:val="mn-MN"/>
        </w:rPr>
        <w:t xml:space="preserve">Шүүмжийн </w:t>
      </w:r>
      <w:r w:rsidR="00CA7524" w:rsidRPr="00CB30F0">
        <w:rPr>
          <w:lang w:val="mn-MN"/>
        </w:rPr>
        <w:t>үнэлгээ</w:t>
      </w:r>
      <w:r w:rsidRPr="00CB30F0">
        <w:rPr>
          <w:lang w:val="mn-MN"/>
        </w:rPr>
        <w:t>: ……………… (± 10 )</w:t>
      </w:r>
    </w:p>
    <w:p w14:paraId="0FB132C3" w14:textId="77777777" w:rsidR="00150D15" w:rsidRPr="00CB30F0" w:rsidRDefault="00150D15" w:rsidP="00150D15">
      <w:pPr>
        <w:rPr>
          <w:lang w:val="mn-MN"/>
        </w:rPr>
      </w:pPr>
      <w:r w:rsidRPr="00CB30F0">
        <w:rPr>
          <w:lang w:val="mn-MN"/>
        </w:rPr>
        <w:t>Шүүмжлэгч</w:t>
      </w:r>
      <w:r w:rsidR="00CA7524" w:rsidRPr="00CB30F0">
        <w:rPr>
          <w:lang w:val="mn-MN"/>
        </w:rPr>
        <w:t>ийн</w:t>
      </w:r>
      <w:r w:rsidRPr="00CB30F0">
        <w:rPr>
          <w:lang w:val="mn-MN"/>
        </w:rPr>
        <w:t xml:space="preserve"> овог нэр: ………..................……………    </w:t>
      </w:r>
    </w:p>
    <w:p w14:paraId="1BF5126C" w14:textId="77777777" w:rsidR="00150D15" w:rsidRPr="00CB30F0" w:rsidRDefault="00150D15" w:rsidP="00150D15">
      <w:pPr>
        <w:rPr>
          <w:lang w:val="mn-MN"/>
        </w:rPr>
      </w:pPr>
      <w:r w:rsidRPr="00CB30F0">
        <w:rPr>
          <w:lang w:val="mn-MN"/>
        </w:rPr>
        <w:t>Гарын үсэг: ………………………………….</w:t>
      </w:r>
    </w:p>
    <w:p w14:paraId="23D079D3" w14:textId="77777777" w:rsidR="000A0C01" w:rsidRPr="00CB30F0" w:rsidRDefault="00150D15" w:rsidP="000A0C01">
      <w:pPr>
        <w:jc w:val="right"/>
        <w:rPr>
          <w:lang w:val="mn-MN"/>
        </w:rPr>
      </w:pPr>
      <w:r w:rsidRPr="00CB30F0">
        <w:rPr>
          <w:lang w:val="mn-MN"/>
        </w:rPr>
        <w:t>.......... он ....... сар  ....... өдөр</w:t>
      </w:r>
      <w:r w:rsidRPr="00CB30F0">
        <w:rPr>
          <w:lang w:val="mn-MN"/>
        </w:rPr>
        <w:tab/>
      </w:r>
    </w:p>
    <w:p w14:paraId="0FDE5D29" w14:textId="77777777" w:rsidR="00C83E43" w:rsidRPr="00CB30F0" w:rsidRDefault="00C83E43">
      <w:pPr>
        <w:spacing w:line="240" w:lineRule="auto"/>
        <w:rPr>
          <w:b/>
          <w:sz w:val="32"/>
          <w:szCs w:val="20"/>
          <w:lang w:val="mn-MN"/>
        </w:rPr>
      </w:pPr>
      <w:bookmarkStart w:id="1" w:name="_Toc524537557"/>
      <w:bookmarkStart w:id="2" w:name="_Toc524615989"/>
      <w:bookmarkStart w:id="3" w:name="_Toc21783779"/>
      <w:bookmarkEnd w:id="0"/>
      <w:r w:rsidRPr="00CB30F0">
        <w:rPr>
          <w:lang w:val="mn-MN"/>
        </w:rPr>
        <w:br w:type="page"/>
      </w:r>
    </w:p>
    <w:p w14:paraId="60A8A8A3" w14:textId="77777777" w:rsidR="000A0C01" w:rsidRPr="00CB30F0" w:rsidRDefault="009750A5" w:rsidP="000A0C01">
      <w:pPr>
        <w:pStyle w:val="PageHeadingTOC"/>
        <w:rPr>
          <w:lang w:val="mn-MN"/>
        </w:rPr>
      </w:pPr>
      <w:r w:rsidRPr="00CB30F0">
        <w:rPr>
          <w:lang w:val="mn-MN"/>
        </w:rPr>
        <w:lastRenderedPageBreak/>
        <w:t>Судлаачийн ёс зүйн б</w:t>
      </w:r>
      <w:r w:rsidR="000A0C01" w:rsidRPr="00CB30F0">
        <w:rPr>
          <w:lang w:val="mn-MN"/>
        </w:rPr>
        <w:t>аталгаа</w:t>
      </w:r>
      <w:bookmarkEnd w:id="1"/>
      <w:bookmarkEnd w:id="2"/>
      <w:bookmarkEnd w:id="3"/>
    </w:p>
    <w:p w14:paraId="415A5EA4" w14:textId="77777777" w:rsidR="005B2AB8" w:rsidRPr="00CB30F0" w:rsidRDefault="005B2AB8" w:rsidP="007934E5">
      <w:pPr>
        <w:jc w:val="both"/>
        <w:rPr>
          <w:lang w:val="mn-MN"/>
        </w:rPr>
      </w:pPr>
      <w:r w:rsidRPr="00CB30F0">
        <w:rPr>
          <w:lang w:val="mn-MN"/>
        </w:rPr>
        <w:t xml:space="preserve">ШУТИС-ийн Бизнесийн Ахисан Түвшний Сургуулийн магистрант Дорж овогтой Дулмаа миний бие энэхүү магистрын төгсөлтийн ажлыг судлаачийн ёс зүй, хэм хэмжээг баримтлан бичсэн бөгөөд миний судалгааны ажлын үр дүн болохыг дараах зүйлсээр батлан тунхаглаж байна. Үүнд: </w:t>
      </w:r>
    </w:p>
    <w:p w14:paraId="42ED82DC" w14:textId="747D9CF1" w:rsidR="005B2AB8" w:rsidRPr="00CB30F0" w:rsidRDefault="005B2AB8" w:rsidP="007741B2">
      <w:pPr>
        <w:pStyle w:val="ListParagraph"/>
        <w:numPr>
          <w:ilvl w:val="0"/>
          <w:numId w:val="13"/>
        </w:numPr>
        <w:spacing w:after="200"/>
        <w:contextualSpacing/>
        <w:jc w:val="both"/>
        <w:rPr>
          <w:lang w:val="mn-MN"/>
        </w:rPr>
      </w:pPr>
      <w:r w:rsidRPr="00CB30F0">
        <w:rPr>
          <w:lang w:val="mn-MN"/>
        </w:rPr>
        <w:t>Магистрын зэрэг горилсон энэхүү бүтээл нь миний өөрийн хичээл зүтгэл, цаг хугацаа, хөдөлмөр, оюун бодлын үр дүнд бий болсон бөгөөд бусдын ажлаас хуулбарлаагүй нь үнэн болно</w:t>
      </w:r>
      <w:r w:rsidR="00EB7269" w:rsidRPr="00CB30F0">
        <w:t>;</w:t>
      </w:r>
    </w:p>
    <w:p w14:paraId="2CC1FE20" w14:textId="0F17A6F9" w:rsidR="005B2AB8" w:rsidRPr="00CB30F0" w:rsidRDefault="005B2AB8" w:rsidP="007741B2">
      <w:pPr>
        <w:pStyle w:val="ListParagraph"/>
        <w:numPr>
          <w:ilvl w:val="0"/>
          <w:numId w:val="13"/>
        </w:numPr>
        <w:spacing w:after="200"/>
        <w:contextualSpacing/>
        <w:jc w:val="both"/>
        <w:rPr>
          <w:lang w:val="mn-MN"/>
        </w:rPr>
      </w:pPr>
      <w:r w:rsidRPr="00CB30F0">
        <w:rPr>
          <w:lang w:val="mn-MN"/>
        </w:rPr>
        <w:t>Өөрийн болон бусад их</w:t>
      </w:r>
      <w:r w:rsidR="00106174" w:rsidRPr="00CB30F0">
        <w:rPr>
          <w:lang w:val="mn-MN"/>
        </w:rPr>
        <w:t>,</w:t>
      </w:r>
      <w:r w:rsidRPr="00CB30F0">
        <w:rPr>
          <w:lang w:val="mn-MN"/>
        </w:rPr>
        <w:t xml:space="preserve"> дээд сургуул</w:t>
      </w:r>
      <w:r w:rsidR="00106174" w:rsidRPr="00CB30F0">
        <w:rPr>
          <w:lang w:val="mn-MN"/>
        </w:rPr>
        <w:t xml:space="preserve">ьд </w:t>
      </w:r>
      <w:r w:rsidRPr="00CB30F0">
        <w:rPr>
          <w:lang w:val="mn-MN"/>
        </w:rPr>
        <w:t>ямар нэгэн зэрэг горилсон бүтээлийн хэсгээс энэхүү бүтээлд авч ашигласн</w:t>
      </w:r>
      <w:r w:rsidR="00106174" w:rsidRPr="00CB30F0">
        <w:rPr>
          <w:lang w:val="mn-MN"/>
        </w:rPr>
        <w:t>аа</w:t>
      </w:r>
      <w:r w:rsidRPr="00CB30F0">
        <w:rPr>
          <w:lang w:val="mn-MN"/>
        </w:rPr>
        <w:t xml:space="preserve"> өөрийн бүтээлд тодорхой заасан болно</w:t>
      </w:r>
      <w:r w:rsidR="00EB7269" w:rsidRPr="00CB30F0">
        <w:t>;</w:t>
      </w:r>
    </w:p>
    <w:p w14:paraId="293EE10D" w14:textId="5FB5FF9A" w:rsidR="005B2AB8" w:rsidRPr="00CB30F0" w:rsidRDefault="005B2AB8" w:rsidP="007741B2">
      <w:pPr>
        <w:pStyle w:val="ListParagraph"/>
        <w:numPr>
          <w:ilvl w:val="0"/>
          <w:numId w:val="13"/>
        </w:numPr>
        <w:spacing w:after="200"/>
        <w:contextualSpacing/>
        <w:jc w:val="both"/>
        <w:rPr>
          <w:lang w:val="mn-MN"/>
        </w:rPr>
      </w:pPr>
      <w:r w:rsidRPr="00CB30F0">
        <w:rPr>
          <w:lang w:val="mn-MN"/>
        </w:rPr>
        <w:t>Би бусдын ажлаас өөрийн судалгааны ажилдаа эшлэн оруулсан тохиолдол бүрд эх сурвалжаа дурдсан бөгөөд үүнээс бусад нь миний өөрийн ажил болно</w:t>
      </w:r>
      <w:r w:rsidR="00EB7269" w:rsidRPr="00CB30F0">
        <w:t>;</w:t>
      </w:r>
    </w:p>
    <w:p w14:paraId="43377339" w14:textId="22EDDF5D" w:rsidR="00DB020C" w:rsidRPr="00CB30F0" w:rsidRDefault="00DB020C" w:rsidP="007741B2">
      <w:pPr>
        <w:pStyle w:val="ListParagraph"/>
        <w:numPr>
          <w:ilvl w:val="0"/>
          <w:numId w:val="13"/>
        </w:numPr>
        <w:spacing w:after="200"/>
        <w:contextualSpacing/>
        <w:jc w:val="both"/>
        <w:rPr>
          <w:lang w:val="mn-MN"/>
        </w:rPr>
      </w:pPr>
      <w:r w:rsidRPr="00CB30F0">
        <w:rPr>
          <w:lang w:val="mn-MN"/>
        </w:rPr>
        <w:t>Судалгааны ажлы</w:t>
      </w:r>
      <w:r w:rsidR="00DA4F80" w:rsidRPr="00CB30F0">
        <w:rPr>
          <w:lang w:val="mn-MN"/>
        </w:rPr>
        <w:t>н</w:t>
      </w:r>
      <w:r w:rsidRPr="00CB30F0">
        <w:rPr>
          <w:lang w:val="mn-MN"/>
        </w:rPr>
        <w:t xml:space="preserve"> бичиглэлийг</w:t>
      </w:r>
      <w:r w:rsidR="00DA4F80" w:rsidRPr="00CB30F0">
        <w:rPr>
          <w:lang w:val="mn-MN"/>
        </w:rPr>
        <w:t>/бичлэгийг</w:t>
      </w:r>
      <w:r w:rsidRPr="00CB30F0">
        <w:rPr>
          <w:lang w:val="mn-MN"/>
        </w:rPr>
        <w:t xml:space="preserve"> стандартын дагуу гүйцэтгэж, бүтээлийн хуулбарлалтын программаар шалган баталгаажуулсан болно</w:t>
      </w:r>
      <w:r w:rsidR="00EB7269" w:rsidRPr="00CB30F0">
        <w:rPr>
          <w:lang w:val="mn-MN"/>
        </w:rPr>
        <w:t>;</w:t>
      </w:r>
    </w:p>
    <w:p w14:paraId="62E91D7E" w14:textId="2C914A97" w:rsidR="00EB7269" w:rsidRPr="00CB30F0" w:rsidRDefault="00EB7269" w:rsidP="00DA4F80">
      <w:pPr>
        <w:pStyle w:val="ListParagraph"/>
        <w:numPr>
          <w:ilvl w:val="0"/>
          <w:numId w:val="13"/>
        </w:numPr>
        <w:spacing w:after="200"/>
        <w:contextualSpacing/>
        <w:jc w:val="both"/>
        <w:rPr>
          <w:lang w:val="mn-MN"/>
        </w:rPr>
      </w:pPr>
      <w:r w:rsidRPr="00CB30F0">
        <w:rPr>
          <w:lang w:val="mn-MN"/>
        </w:rPr>
        <w:t>Ёс зүйн баталгаатай зөрчилдөх нөхцөл байдал үүссэн тохиолдолд хариуцлагыг хүлээх болно.</w:t>
      </w:r>
    </w:p>
    <w:p w14:paraId="6C4C77E0" w14:textId="77777777" w:rsidR="005B2AB8" w:rsidRPr="00CB30F0" w:rsidRDefault="005B2AB8" w:rsidP="005B2AB8">
      <w:pPr>
        <w:pStyle w:val="ListParagraph"/>
        <w:jc w:val="both"/>
        <w:rPr>
          <w:lang w:val="mn-MN"/>
        </w:rPr>
      </w:pPr>
    </w:p>
    <w:p w14:paraId="4C9FC981" w14:textId="77777777" w:rsidR="005B2AB8" w:rsidRPr="00CB30F0" w:rsidRDefault="005B2AB8" w:rsidP="005B2AB8">
      <w:pPr>
        <w:pStyle w:val="ListParagraph"/>
        <w:jc w:val="both"/>
        <w:rPr>
          <w:lang w:val="mn-MN"/>
        </w:rPr>
      </w:pPr>
    </w:p>
    <w:p w14:paraId="290240E4" w14:textId="77777777" w:rsidR="005B2AB8" w:rsidRPr="00CB30F0" w:rsidRDefault="005B2AB8" w:rsidP="005B2AB8">
      <w:pPr>
        <w:pStyle w:val="ListParagraph"/>
        <w:jc w:val="both"/>
        <w:rPr>
          <w:lang w:val="mn-MN"/>
        </w:rPr>
      </w:pPr>
    </w:p>
    <w:p w14:paraId="56803B4D" w14:textId="77777777" w:rsidR="005B2AB8" w:rsidRPr="00CB30F0" w:rsidRDefault="005B2AB8" w:rsidP="005B2AB8">
      <w:pPr>
        <w:pStyle w:val="ListParagraph"/>
        <w:jc w:val="both"/>
        <w:rPr>
          <w:lang w:val="mn-MN"/>
        </w:rPr>
      </w:pPr>
    </w:p>
    <w:p w14:paraId="106FD5F6" w14:textId="5190272A" w:rsidR="005B2AB8" w:rsidRPr="00CB30F0" w:rsidRDefault="005B2AB8" w:rsidP="005B2AB8">
      <w:pPr>
        <w:pStyle w:val="ListParagraph"/>
        <w:jc w:val="center"/>
        <w:rPr>
          <w:lang w:val="mn-MN"/>
        </w:rPr>
      </w:pPr>
      <w:r w:rsidRPr="00CB30F0">
        <w:rPr>
          <w:lang w:val="mn-MN"/>
        </w:rPr>
        <w:t>Магистрант:</w:t>
      </w:r>
      <w:r w:rsidRPr="00CB30F0">
        <w:rPr>
          <w:lang w:val="mn-MN"/>
        </w:rPr>
        <w:tab/>
        <w:t>..............................................</w:t>
      </w:r>
      <w:r w:rsidR="00E278E5" w:rsidRPr="00CB30F0">
        <w:rPr>
          <w:lang w:val="mn-MN"/>
        </w:rPr>
        <w:t xml:space="preserve"> </w:t>
      </w:r>
      <w:r w:rsidRPr="00CB30F0">
        <w:rPr>
          <w:lang w:val="mn-MN"/>
        </w:rPr>
        <w:t>Д.Дулмаа</w:t>
      </w:r>
    </w:p>
    <w:p w14:paraId="1D349DF0" w14:textId="77777777" w:rsidR="00232641" w:rsidRPr="00CB30F0" w:rsidRDefault="00232641" w:rsidP="00232641">
      <w:pPr>
        <w:pStyle w:val="ListParagraph"/>
        <w:ind w:left="0"/>
        <w:rPr>
          <w:i/>
          <w:iCs/>
          <w:lang w:val="mn-MN"/>
        </w:rPr>
      </w:pPr>
    </w:p>
    <w:p w14:paraId="2205875E" w14:textId="77777777" w:rsidR="00232641" w:rsidRPr="00CB30F0" w:rsidRDefault="00232641" w:rsidP="00232641">
      <w:pPr>
        <w:pStyle w:val="ListParagraph"/>
        <w:ind w:left="0"/>
        <w:rPr>
          <w:i/>
          <w:iCs/>
          <w:lang w:val="mn-MN"/>
        </w:rPr>
      </w:pPr>
    </w:p>
    <w:p w14:paraId="72F6E170" w14:textId="77777777" w:rsidR="00232641" w:rsidRPr="00CB30F0" w:rsidRDefault="00232641" w:rsidP="00232641">
      <w:pPr>
        <w:pStyle w:val="ListParagraph"/>
        <w:ind w:left="0"/>
        <w:rPr>
          <w:i/>
          <w:iCs/>
          <w:lang w:val="mn-MN"/>
        </w:rPr>
      </w:pPr>
    </w:p>
    <w:p w14:paraId="223B57E4" w14:textId="4926DCF1" w:rsidR="00232641" w:rsidRPr="00CB30F0" w:rsidRDefault="00232641" w:rsidP="00232641">
      <w:pPr>
        <w:pStyle w:val="ListParagraph"/>
        <w:ind w:left="0"/>
        <w:rPr>
          <w:i/>
          <w:iCs/>
          <w:lang w:val="mn-MN"/>
        </w:rPr>
      </w:pPr>
      <w:r w:rsidRPr="00CB30F0">
        <w:rPr>
          <w:i/>
          <w:iCs/>
          <w:lang w:val="mn-MN"/>
        </w:rPr>
        <w:t>Баталгаа гаргасан ..........он .......... сар .......... өдөр</w:t>
      </w:r>
    </w:p>
    <w:p w14:paraId="2D7001CE" w14:textId="77777777" w:rsidR="00FA0377" w:rsidRPr="00CB30F0" w:rsidRDefault="00FA0377" w:rsidP="008E36E4">
      <w:pPr>
        <w:pStyle w:val="BodyText"/>
        <w:rPr>
          <w:lang w:val="mn-MN"/>
        </w:rPr>
      </w:pPr>
    </w:p>
    <w:p w14:paraId="3D020198" w14:textId="77777777" w:rsidR="00FA0377" w:rsidRPr="00CB30F0" w:rsidRDefault="00FA0377" w:rsidP="008E36E4">
      <w:pPr>
        <w:pStyle w:val="BodyText"/>
        <w:rPr>
          <w:lang w:val="mn-MN"/>
        </w:rPr>
      </w:pPr>
    </w:p>
    <w:p w14:paraId="1104022F" w14:textId="77777777" w:rsidR="000A0C01" w:rsidRPr="00CB30F0" w:rsidRDefault="000A0C01" w:rsidP="008E36E4">
      <w:pPr>
        <w:pStyle w:val="BodyText"/>
        <w:rPr>
          <w:lang w:val="mn-MN"/>
        </w:rPr>
      </w:pPr>
    </w:p>
    <w:p w14:paraId="61D47002" w14:textId="77777777" w:rsidR="000A0C01" w:rsidRPr="00CB30F0" w:rsidRDefault="000A0C01" w:rsidP="008E36E4">
      <w:pPr>
        <w:pStyle w:val="BodyText"/>
        <w:rPr>
          <w:lang w:val="mn-MN"/>
        </w:rPr>
      </w:pPr>
    </w:p>
    <w:p w14:paraId="2DD9D9A4" w14:textId="77777777" w:rsidR="000A0C01" w:rsidRPr="00CB30F0" w:rsidRDefault="000A0C01" w:rsidP="008E36E4">
      <w:pPr>
        <w:pStyle w:val="BodyText"/>
        <w:rPr>
          <w:lang w:val="mn-MN"/>
        </w:rPr>
      </w:pPr>
    </w:p>
    <w:p w14:paraId="197F250C" w14:textId="77777777" w:rsidR="000A0C01" w:rsidRPr="00CB30F0" w:rsidRDefault="000A0C01" w:rsidP="008E36E4">
      <w:pPr>
        <w:pStyle w:val="BodyText"/>
        <w:rPr>
          <w:lang w:val="mn-MN"/>
        </w:rPr>
      </w:pPr>
    </w:p>
    <w:p w14:paraId="3DBD073D" w14:textId="77777777" w:rsidR="000A0C01" w:rsidRPr="00CB30F0" w:rsidRDefault="000A0C01" w:rsidP="008E36E4">
      <w:pPr>
        <w:pStyle w:val="BodyText"/>
        <w:rPr>
          <w:lang w:val="mn-MN"/>
        </w:rPr>
      </w:pPr>
    </w:p>
    <w:p w14:paraId="17CB8CC0" w14:textId="77777777" w:rsidR="000A0C01" w:rsidRPr="00CB30F0" w:rsidRDefault="000A0C01" w:rsidP="008E36E4">
      <w:pPr>
        <w:pStyle w:val="BodyText"/>
        <w:rPr>
          <w:lang w:val="mn-MN"/>
        </w:rPr>
      </w:pPr>
    </w:p>
    <w:p w14:paraId="76E35034" w14:textId="77777777" w:rsidR="000A0C01" w:rsidRPr="00CB30F0" w:rsidRDefault="000A0C01" w:rsidP="008E36E4">
      <w:pPr>
        <w:pStyle w:val="BodyText"/>
        <w:rPr>
          <w:lang w:val="mn-MN"/>
        </w:rPr>
      </w:pPr>
    </w:p>
    <w:p w14:paraId="4C2F1239" w14:textId="77777777" w:rsidR="0013077E" w:rsidRPr="00CB30F0" w:rsidRDefault="00A95A28" w:rsidP="0013077E">
      <w:pPr>
        <w:pStyle w:val="PageHeadingTOC"/>
      </w:pPr>
      <w:bookmarkStart w:id="4" w:name="_Toc21783780"/>
      <w:r w:rsidRPr="00CB30F0">
        <w:rPr>
          <w:lang w:val="mn-MN"/>
        </w:rPr>
        <w:lastRenderedPageBreak/>
        <w:t>Т</w:t>
      </w:r>
      <w:r w:rsidR="00B935DC" w:rsidRPr="00CB30F0">
        <w:rPr>
          <w:lang w:val="mn-MN"/>
        </w:rPr>
        <w:t>алархал</w:t>
      </w:r>
      <w:r w:rsidR="001C4DCD" w:rsidRPr="00CB30F0">
        <w:rPr>
          <w:color w:val="FFFFFF" w:themeColor="background1"/>
        </w:rPr>
        <w:t>.</w:t>
      </w:r>
      <w:bookmarkEnd w:id="4"/>
    </w:p>
    <w:p w14:paraId="44DAE99A" w14:textId="77777777" w:rsidR="005B2AB8" w:rsidRPr="00CB30F0" w:rsidRDefault="005B2AB8" w:rsidP="007934E5">
      <w:pPr>
        <w:jc w:val="both"/>
        <w:rPr>
          <w:lang w:val="mn-MN"/>
        </w:rPr>
      </w:pPr>
      <w:r w:rsidRPr="00CB30F0">
        <w:rPr>
          <w:lang w:val="mn-MN"/>
        </w:rPr>
        <w:t xml:space="preserve">Таныг судалгааны ажлаа хийж гүйцэтгэхэд хувь нэмэр оруулсан хүмүүст өөрийн зүгээс талархаж байгаагаа энэ хэсэгт илэрхийлэн  бичнэ. Талархал нь тухайн ажлыг хийж гүйцэтгэхэд удирдсан, сургасан, зааж зөвлөсөн, дэмжин тусалсан бас шүүмжилсэн ч байж болох хүмүүст зориулсан судлаачийн сэтгэл шингэсэн үгс, өгүүлбэр байх бөгөөд зарим тохиолдолд байхгүй ч байж болно. </w:t>
      </w:r>
    </w:p>
    <w:p w14:paraId="1D408B12" w14:textId="77777777" w:rsidR="005B2AB8" w:rsidRPr="00CB30F0" w:rsidRDefault="005B2AB8" w:rsidP="005B2AB8">
      <w:pPr>
        <w:ind w:firstLine="720"/>
        <w:jc w:val="both"/>
        <w:rPr>
          <w:lang w:val="mn-MN"/>
        </w:rPr>
      </w:pPr>
      <w:r w:rsidRPr="00CB30F0">
        <w:rPr>
          <w:lang w:val="mn-MN"/>
        </w:rPr>
        <w:t xml:space="preserve">Магистрант танд дэмжлэг болох үүднээс дараах талархлын үгийг жишээ болгон оруулав. </w:t>
      </w:r>
    </w:p>
    <w:p w14:paraId="5023E803" w14:textId="77777777" w:rsidR="005B2AB8" w:rsidRPr="00CB30F0" w:rsidRDefault="005B2AB8" w:rsidP="005B2AB8">
      <w:pPr>
        <w:ind w:firstLine="720"/>
        <w:jc w:val="both"/>
        <w:rPr>
          <w:lang w:val="mn-MN"/>
        </w:rPr>
      </w:pPr>
      <w:r w:rsidRPr="00CB30F0">
        <w:rPr>
          <w:lang w:val="mn-MN"/>
        </w:rPr>
        <w:t xml:space="preserve">Энэхүү нэг сэдэвт бүтээлийг бичихэд хамтран ажилласан эрдэм шинжилгээний ажлын удирдагч </w:t>
      </w:r>
      <w:bookmarkStart w:id="5" w:name="_Hlk523768268"/>
      <w:r w:rsidRPr="00CB30F0">
        <w:rPr>
          <w:lang w:val="mn-MN"/>
        </w:rPr>
        <w:t>доктор</w:t>
      </w:r>
      <w:r w:rsidRPr="00CB30F0">
        <w:t>(Ph.D)</w:t>
      </w:r>
      <w:r w:rsidRPr="00CB30F0">
        <w:rPr>
          <w:lang w:val="mn-MN"/>
        </w:rPr>
        <w:t>, профессор</w:t>
      </w:r>
      <w:r w:rsidRPr="00CB30F0">
        <w:t xml:space="preserve"> </w:t>
      </w:r>
      <w:bookmarkEnd w:id="5"/>
      <w:r w:rsidRPr="00CB30F0">
        <w:rPr>
          <w:lang w:val="mn-MN"/>
        </w:rPr>
        <w:t>...............................</w:t>
      </w:r>
      <w:r w:rsidRPr="00CB30F0">
        <w:t xml:space="preserve"> </w:t>
      </w:r>
      <w:r w:rsidRPr="00CB30F0">
        <w:rPr>
          <w:lang w:val="mn-MN"/>
        </w:rPr>
        <w:t xml:space="preserve"> </w:t>
      </w:r>
      <w:r w:rsidRPr="00CB30F0">
        <w:t>(</w:t>
      </w:r>
      <w:r w:rsidRPr="00CB30F0">
        <w:rPr>
          <w:lang w:val="mn-MN"/>
        </w:rPr>
        <w:t>ШУТИС</w:t>
      </w:r>
      <w:r w:rsidRPr="00CB30F0">
        <w:t>)</w:t>
      </w:r>
      <w:r w:rsidRPr="00CB30F0">
        <w:rPr>
          <w:lang w:val="mn-MN"/>
        </w:rPr>
        <w:t>, санал зөвлөгөөгөө харамгүй хайрласан ........................</w:t>
      </w:r>
      <w:r w:rsidRPr="00CB30F0">
        <w:t xml:space="preserve"> (</w:t>
      </w:r>
      <w:r w:rsidRPr="00CB30F0">
        <w:rPr>
          <w:lang w:val="mn-MN"/>
        </w:rPr>
        <w:t>СЭЗИС</w:t>
      </w:r>
      <w:r w:rsidRPr="00CB30F0">
        <w:t>)</w:t>
      </w:r>
      <w:r w:rsidRPr="00CB30F0">
        <w:rPr>
          <w:lang w:val="mn-MN"/>
        </w:rPr>
        <w:t>, төрийн шагналт, ...............................</w:t>
      </w:r>
      <w:r w:rsidRPr="00CB30F0">
        <w:t xml:space="preserve"> (</w:t>
      </w:r>
      <w:r w:rsidRPr="00CB30F0">
        <w:rPr>
          <w:lang w:val="mn-MN"/>
        </w:rPr>
        <w:t>МУИС</w:t>
      </w:r>
      <w:r w:rsidRPr="00CB30F0">
        <w:t>)</w:t>
      </w:r>
      <w:r w:rsidRPr="00CB30F0">
        <w:rPr>
          <w:lang w:val="mn-MN"/>
        </w:rPr>
        <w:t xml:space="preserve"> нартаа гүн талархал илэрхийлье.</w:t>
      </w:r>
    </w:p>
    <w:p w14:paraId="0C8896F5" w14:textId="77777777" w:rsidR="005B2AB8" w:rsidRPr="00CB30F0" w:rsidRDefault="005B2AB8" w:rsidP="005B2AB8">
      <w:pPr>
        <w:ind w:firstLine="720"/>
        <w:jc w:val="both"/>
        <w:rPr>
          <w:lang w:val="mn-MN"/>
        </w:rPr>
      </w:pPr>
      <w:r w:rsidRPr="00CB30F0">
        <w:rPr>
          <w:lang w:val="mn-MN"/>
        </w:rPr>
        <w:t>Намайг дэмжиж урам зориг өгч байсан төрийн шагналт, доктор</w:t>
      </w:r>
      <w:r w:rsidRPr="00CB30F0">
        <w:t>(Sc.D)</w:t>
      </w:r>
      <w:r w:rsidRPr="00CB30F0">
        <w:rPr>
          <w:lang w:val="mn-MN"/>
        </w:rPr>
        <w:t>, профессор</w:t>
      </w:r>
      <w:r w:rsidRPr="00CB30F0">
        <w:t xml:space="preserve"> </w:t>
      </w:r>
      <w:r w:rsidRPr="00CB30F0">
        <w:rPr>
          <w:lang w:val="mn-MN"/>
        </w:rPr>
        <w:t xml:space="preserve">........................ </w:t>
      </w:r>
      <w:r w:rsidRPr="00CB30F0">
        <w:t>(</w:t>
      </w:r>
      <w:r w:rsidRPr="00CB30F0">
        <w:rPr>
          <w:lang w:val="mn-MN"/>
        </w:rPr>
        <w:t>МУИС</w:t>
      </w:r>
      <w:r w:rsidRPr="00CB30F0">
        <w:t xml:space="preserve">), </w:t>
      </w:r>
      <w:r w:rsidRPr="00CB30F0">
        <w:rPr>
          <w:lang w:val="mn-MN"/>
        </w:rPr>
        <w:t>доктор</w:t>
      </w:r>
      <w:r w:rsidRPr="00CB30F0">
        <w:t>(Sc.D)</w:t>
      </w:r>
      <w:r w:rsidRPr="00CB30F0">
        <w:rPr>
          <w:lang w:val="mn-MN"/>
        </w:rPr>
        <w:t>, профессор</w:t>
      </w:r>
      <w:r w:rsidRPr="00CB30F0">
        <w:t xml:space="preserve"> </w:t>
      </w:r>
      <w:r w:rsidRPr="00CB30F0">
        <w:rPr>
          <w:lang w:val="mn-MN"/>
        </w:rPr>
        <w:t>........................</w:t>
      </w:r>
      <w:r w:rsidRPr="00CB30F0">
        <w:t xml:space="preserve"> (</w:t>
      </w:r>
      <w:r w:rsidRPr="00CB30F0">
        <w:rPr>
          <w:lang w:val="mn-MN"/>
        </w:rPr>
        <w:t>ШУТИС</w:t>
      </w:r>
      <w:r w:rsidRPr="00CB30F0">
        <w:t>)</w:t>
      </w:r>
      <w:r w:rsidRPr="00CB30F0">
        <w:rPr>
          <w:lang w:val="mn-MN"/>
        </w:rPr>
        <w:t>, доктор</w:t>
      </w:r>
      <w:r w:rsidRPr="00CB30F0">
        <w:t>(Ph.D)</w:t>
      </w:r>
      <w:r w:rsidRPr="00CB30F0">
        <w:rPr>
          <w:lang w:val="mn-MN"/>
        </w:rPr>
        <w:t>, профессор</w:t>
      </w:r>
      <w:r w:rsidRPr="00CB30F0">
        <w:t xml:space="preserve"> </w:t>
      </w:r>
      <w:r w:rsidRPr="00CB30F0">
        <w:rPr>
          <w:lang w:val="mn-MN"/>
        </w:rPr>
        <w:t>........................</w:t>
      </w:r>
      <w:r w:rsidRPr="00CB30F0">
        <w:t xml:space="preserve"> (</w:t>
      </w:r>
      <w:r w:rsidRPr="00CB30F0">
        <w:rPr>
          <w:lang w:val="mn-MN"/>
        </w:rPr>
        <w:t>ШУТИС</w:t>
      </w:r>
      <w:r w:rsidRPr="00CB30F0">
        <w:t>)</w:t>
      </w:r>
      <w:r w:rsidRPr="00CB30F0">
        <w:rPr>
          <w:lang w:val="mn-MN"/>
        </w:rPr>
        <w:t>,  доктор</w:t>
      </w:r>
      <w:r w:rsidRPr="00CB30F0">
        <w:t>(Ph.D)</w:t>
      </w:r>
      <w:r w:rsidRPr="00CB30F0">
        <w:rPr>
          <w:lang w:val="mn-MN"/>
        </w:rPr>
        <w:t>, дэд профессор ........................</w:t>
      </w:r>
      <w:r w:rsidRPr="00CB30F0">
        <w:t xml:space="preserve"> (</w:t>
      </w:r>
      <w:r w:rsidRPr="00CB30F0">
        <w:rPr>
          <w:lang w:val="mn-MN"/>
        </w:rPr>
        <w:t>ШУТИС</w:t>
      </w:r>
      <w:r w:rsidRPr="00CB30F0">
        <w:t>)</w:t>
      </w:r>
      <w:r w:rsidRPr="00CB30F0">
        <w:rPr>
          <w:lang w:val="mn-MN"/>
        </w:rPr>
        <w:t>, ШУТИС-ийн ........................-ийн болон ........................профессорын багийн хамт олон, өөрийн үнэтэй цаг хугацааг умартан байж ажлыг маань нэг бүрчлэн уншиж, алдаа дутагдлыг заан өгсөн ........................ ерөнхийлөгч асан доктор</w:t>
      </w:r>
      <w:r w:rsidRPr="00CB30F0">
        <w:t>(Ph.D)</w:t>
      </w:r>
      <w:r w:rsidRPr="00CB30F0">
        <w:rPr>
          <w:lang w:val="mn-MN"/>
        </w:rPr>
        <w:t xml:space="preserve">, профессор ........................, үргэлж дэмжиж тусалж байсан гэр бүл, найз нартаа талархсанаа илэрхийлж байна. </w:t>
      </w:r>
    </w:p>
    <w:p w14:paraId="6F13DCA3" w14:textId="77777777" w:rsidR="00A36EC1" w:rsidRPr="00CB30F0" w:rsidRDefault="00A36EC1" w:rsidP="008E36E4">
      <w:pPr>
        <w:pStyle w:val="BodyText"/>
      </w:pPr>
    </w:p>
    <w:p w14:paraId="68045CC9" w14:textId="77777777" w:rsidR="00A36EC1" w:rsidRPr="00CB30F0" w:rsidRDefault="00A36EC1" w:rsidP="008E36E4">
      <w:pPr>
        <w:pStyle w:val="BodyText"/>
      </w:pPr>
    </w:p>
    <w:p w14:paraId="0A6889BA" w14:textId="77777777" w:rsidR="005B2AB8" w:rsidRPr="00CB30F0" w:rsidRDefault="005B2AB8" w:rsidP="008E36E4">
      <w:pPr>
        <w:pStyle w:val="BodyText"/>
      </w:pPr>
    </w:p>
    <w:p w14:paraId="67785DF7" w14:textId="77777777" w:rsidR="005B2AB8" w:rsidRPr="00CB30F0" w:rsidRDefault="005B2AB8" w:rsidP="008E36E4">
      <w:pPr>
        <w:pStyle w:val="BodyText"/>
      </w:pPr>
    </w:p>
    <w:p w14:paraId="0FB9ABD1" w14:textId="77777777" w:rsidR="005B2AB8" w:rsidRPr="00CB30F0" w:rsidRDefault="005B2AB8" w:rsidP="008E36E4">
      <w:pPr>
        <w:pStyle w:val="BodyText"/>
      </w:pPr>
    </w:p>
    <w:p w14:paraId="610137A8" w14:textId="77777777" w:rsidR="005B2AB8" w:rsidRPr="00CB30F0" w:rsidRDefault="005B2AB8" w:rsidP="008E36E4">
      <w:pPr>
        <w:pStyle w:val="BodyText"/>
      </w:pPr>
    </w:p>
    <w:p w14:paraId="06C113DB" w14:textId="77777777" w:rsidR="005B2AB8" w:rsidRPr="00CB30F0" w:rsidRDefault="005B2AB8" w:rsidP="008E36E4">
      <w:pPr>
        <w:pStyle w:val="BodyText"/>
      </w:pPr>
    </w:p>
    <w:p w14:paraId="38237AA5" w14:textId="77777777" w:rsidR="005B2AB8" w:rsidRPr="00CB30F0" w:rsidRDefault="005B2AB8" w:rsidP="008E36E4">
      <w:pPr>
        <w:pStyle w:val="BodyText"/>
      </w:pPr>
    </w:p>
    <w:p w14:paraId="4424EDB9" w14:textId="77777777" w:rsidR="005B2AB8" w:rsidRPr="00CB30F0" w:rsidRDefault="005B2AB8" w:rsidP="008E36E4">
      <w:pPr>
        <w:pStyle w:val="BodyText"/>
      </w:pPr>
    </w:p>
    <w:p w14:paraId="57C0AD9E" w14:textId="77777777" w:rsidR="005B2AB8" w:rsidRPr="00CB30F0" w:rsidRDefault="005B2AB8" w:rsidP="008E36E4">
      <w:pPr>
        <w:pStyle w:val="BodyText"/>
      </w:pPr>
    </w:p>
    <w:p w14:paraId="15D17751" w14:textId="77777777" w:rsidR="005B2AB8" w:rsidRPr="00CB30F0" w:rsidRDefault="005B2AB8" w:rsidP="008E36E4">
      <w:pPr>
        <w:pStyle w:val="BodyText"/>
      </w:pPr>
    </w:p>
    <w:p w14:paraId="1FDB2E00" w14:textId="77777777" w:rsidR="005B2AB8" w:rsidRPr="00CB30F0" w:rsidRDefault="005B2AB8" w:rsidP="008E36E4">
      <w:pPr>
        <w:pStyle w:val="BodyText"/>
      </w:pPr>
    </w:p>
    <w:p w14:paraId="36808C18" w14:textId="77777777" w:rsidR="005B2AB8" w:rsidRPr="00CB30F0" w:rsidRDefault="005B2AB8" w:rsidP="005B2AB8">
      <w:pPr>
        <w:pStyle w:val="PageHeadingTOC"/>
        <w:rPr>
          <w:lang w:val="mn-MN"/>
        </w:rPr>
      </w:pPr>
      <w:bookmarkStart w:id="6" w:name="_Toc524537559"/>
      <w:bookmarkStart w:id="7" w:name="_Toc21783781"/>
      <w:r w:rsidRPr="00CB30F0">
        <w:rPr>
          <w:lang w:val="mn-MN"/>
        </w:rPr>
        <w:lastRenderedPageBreak/>
        <w:t>Хураангуй</w:t>
      </w:r>
      <w:bookmarkEnd w:id="6"/>
      <w:bookmarkEnd w:id="7"/>
    </w:p>
    <w:p w14:paraId="7C8B433D" w14:textId="77777777" w:rsidR="005B2AB8" w:rsidRPr="00CB30F0" w:rsidRDefault="005B2AB8" w:rsidP="00110B8F">
      <w:pPr>
        <w:jc w:val="both"/>
        <w:rPr>
          <w:lang w:val="mn-MN"/>
        </w:rPr>
      </w:pPr>
      <w:r w:rsidRPr="00CB30F0">
        <w:rPr>
          <w:lang w:val="mn-MN"/>
        </w:rPr>
        <w:t xml:space="preserve">Энэ хэсэгт тэмдэглэгээ, тусгай тэмдэг, математикийн томъёо, хүснэгт, зураг </w:t>
      </w:r>
      <w:r w:rsidR="00B52FA9" w:rsidRPr="00CB30F0">
        <w:rPr>
          <w:lang w:val="mn-MN"/>
        </w:rPr>
        <w:t xml:space="preserve">зэргийг оруулахгүйгээр </w:t>
      </w:r>
      <w:r w:rsidRPr="00CB30F0">
        <w:rPr>
          <w:lang w:val="mn-MN"/>
        </w:rPr>
        <w:t>судалгааны ажлын зорилго, хамрах хүрээ, судалгааны арга</w:t>
      </w:r>
      <w:r w:rsidR="00B52FA9" w:rsidRPr="00CB30F0">
        <w:rPr>
          <w:lang w:val="mn-MN"/>
        </w:rPr>
        <w:t xml:space="preserve"> зүй</w:t>
      </w:r>
      <w:r w:rsidRPr="00CB30F0">
        <w:rPr>
          <w:lang w:val="mn-MN"/>
        </w:rPr>
        <w:t>, загварчлал болон эцсийн үр дүнг</w:t>
      </w:r>
      <w:r w:rsidR="00B52FA9" w:rsidRPr="00CB30F0">
        <w:rPr>
          <w:lang w:val="mn-MN"/>
        </w:rPr>
        <w:t xml:space="preserve"> </w:t>
      </w:r>
      <w:r w:rsidRPr="00CB30F0">
        <w:rPr>
          <w:lang w:val="mn-MN"/>
        </w:rPr>
        <w:t xml:space="preserve"> нэгтгэн </w:t>
      </w:r>
      <w:r w:rsidR="006128EA" w:rsidRPr="00CB30F0">
        <w:rPr>
          <w:lang w:val="mn-MN"/>
        </w:rPr>
        <w:t>3</w:t>
      </w:r>
      <w:r w:rsidRPr="00CB30F0">
        <w:rPr>
          <w:lang w:val="mn-MN"/>
        </w:rPr>
        <w:t>50-</w:t>
      </w:r>
      <w:r w:rsidR="006128EA" w:rsidRPr="00CB30F0">
        <w:rPr>
          <w:lang w:val="mn-MN"/>
        </w:rPr>
        <w:t>5</w:t>
      </w:r>
      <w:r w:rsidRPr="00CB30F0">
        <w:rPr>
          <w:lang w:val="mn-MN"/>
        </w:rPr>
        <w:t xml:space="preserve">00 үгэнд багтаан бичнэ. </w:t>
      </w:r>
    </w:p>
    <w:p w14:paraId="059F8927" w14:textId="77777777" w:rsidR="005B2AB8" w:rsidRPr="00CB30F0" w:rsidRDefault="005B2AB8" w:rsidP="005B2AB8">
      <w:pPr>
        <w:ind w:firstLine="720"/>
        <w:jc w:val="both"/>
        <w:rPr>
          <w:lang w:val="mn-MN"/>
        </w:rPr>
      </w:pPr>
      <w:r w:rsidRPr="00CB30F0">
        <w:rPr>
          <w:lang w:val="mn-MN"/>
        </w:rPr>
        <w:t xml:space="preserve">Хураангуйд үгсийг оновчтой сонгон бичсэнээр судалгааны ажлын </w:t>
      </w:r>
      <w:r w:rsidR="00B52FA9" w:rsidRPr="00CB30F0">
        <w:rPr>
          <w:lang w:val="mn-MN"/>
        </w:rPr>
        <w:t xml:space="preserve">агуулга, үр дүн, шинэлэг тал, ач холбогдлын </w:t>
      </w:r>
      <w:r w:rsidRPr="00CB30F0">
        <w:rPr>
          <w:lang w:val="mn-MN"/>
        </w:rPr>
        <w:t xml:space="preserve">талаарг уншигчдад </w:t>
      </w:r>
      <w:r w:rsidR="00B52FA9" w:rsidRPr="00CB30F0">
        <w:rPr>
          <w:lang w:val="mn-MN"/>
        </w:rPr>
        <w:t xml:space="preserve">үнэн бодитой ойлголт өгөх боломжийг бүрдүүлнэ. </w:t>
      </w:r>
      <w:r w:rsidRPr="00CB30F0">
        <w:rPr>
          <w:lang w:val="mn-MN"/>
        </w:rPr>
        <w:t>Нөгөө талаас агуулга сайтай бичигдсэн хураангуй нь эх материалыг уншигчдад хүргэх гол түлхүүр болдог.</w:t>
      </w:r>
    </w:p>
    <w:p w14:paraId="545D58BC" w14:textId="77777777" w:rsidR="005B2AB8" w:rsidRPr="00CB30F0" w:rsidRDefault="005B2AB8" w:rsidP="005B2AB8">
      <w:pPr>
        <w:rPr>
          <w:lang w:val="mn-MN"/>
        </w:rPr>
      </w:pPr>
      <w:r w:rsidRPr="00CB30F0">
        <w:rPr>
          <w:i/>
          <w:lang w:val="mn-MN"/>
        </w:rPr>
        <w:t>Түлхүүр үг</w:t>
      </w:r>
      <w:r w:rsidRPr="00CB30F0">
        <w:rPr>
          <w:lang w:val="mn-MN"/>
        </w:rPr>
        <w:t xml:space="preserve">: </w:t>
      </w:r>
    </w:p>
    <w:p w14:paraId="1C220DA6" w14:textId="77777777" w:rsidR="005B2AB8" w:rsidRPr="00CB30F0" w:rsidRDefault="005B2AB8" w:rsidP="005B2AB8">
      <w:pPr>
        <w:pStyle w:val="BodyText"/>
      </w:pPr>
    </w:p>
    <w:p w14:paraId="61725B9D" w14:textId="77777777" w:rsidR="005B2AB8" w:rsidRPr="00CB30F0" w:rsidRDefault="005B2AB8" w:rsidP="008E36E4">
      <w:pPr>
        <w:pStyle w:val="BodyText"/>
      </w:pPr>
    </w:p>
    <w:p w14:paraId="7B318CB8" w14:textId="77777777" w:rsidR="005B2AB8" w:rsidRPr="00CB30F0" w:rsidRDefault="005B2AB8" w:rsidP="008E36E4">
      <w:pPr>
        <w:pStyle w:val="BodyText"/>
      </w:pPr>
    </w:p>
    <w:p w14:paraId="36F06442" w14:textId="77777777" w:rsidR="005B2AB8" w:rsidRPr="00CB30F0" w:rsidRDefault="005B2AB8" w:rsidP="008E36E4">
      <w:pPr>
        <w:pStyle w:val="BodyText"/>
      </w:pPr>
    </w:p>
    <w:p w14:paraId="3F4303BB" w14:textId="77777777" w:rsidR="005B2AB8" w:rsidRPr="00CB30F0" w:rsidRDefault="005B2AB8" w:rsidP="008E36E4">
      <w:pPr>
        <w:pStyle w:val="BodyText"/>
      </w:pPr>
    </w:p>
    <w:p w14:paraId="08F2E8EA" w14:textId="77777777" w:rsidR="005B2AB8" w:rsidRPr="00CB30F0" w:rsidRDefault="005B2AB8" w:rsidP="008E36E4">
      <w:pPr>
        <w:pStyle w:val="BodyText"/>
      </w:pPr>
    </w:p>
    <w:p w14:paraId="69DE1386" w14:textId="77777777" w:rsidR="005B2AB8" w:rsidRPr="00CB30F0" w:rsidRDefault="005B2AB8" w:rsidP="008E36E4">
      <w:pPr>
        <w:pStyle w:val="BodyText"/>
      </w:pPr>
    </w:p>
    <w:p w14:paraId="079FF691" w14:textId="77777777" w:rsidR="005B2AB8" w:rsidRPr="00CB30F0" w:rsidRDefault="005B2AB8" w:rsidP="008E36E4">
      <w:pPr>
        <w:pStyle w:val="BodyText"/>
      </w:pPr>
    </w:p>
    <w:p w14:paraId="1EC2C7F5" w14:textId="77777777" w:rsidR="005B2AB8" w:rsidRPr="00CB30F0" w:rsidRDefault="005B2AB8" w:rsidP="008E36E4">
      <w:pPr>
        <w:pStyle w:val="BodyText"/>
      </w:pPr>
    </w:p>
    <w:p w14:paraId="317DCD15" w14:textId="77777777" w:rsidR="005B2AB8" w:rsidRPr="00CB30F0" w:rsidRDefault="005B2AB8" w:rsidP="008E36E4">
      <w:pPr>
        <w:pStyle w:val="BodyText"/>
      </w:pPr>
    </w:p>
    <w:p w14:paraId="4231789E" w14:textId="77777777" w:rsidR="005B2AB8" w:rsidRPr="00CB30F0" w:rsidRDefault="005B2AB8" w:rsidP="008E36E4">
      <w:pPr>
        <w:pStyle w:val="BodyText"/>
      </w:pPr>
    </w:p>
    <w:p w14:paraId="7EED2501" w14:textId="77777777" w:rsidR="005B2AB8" w:rsidRPr="00CB30F0" w:rsidRDefault="005B2AB8" w:rsidP="008E36E4">
      <w:pPr>
        <w:pStyle w:val="BodyText"/>
      </w:pPr>
    </w:p>
    <w:p w14:paraId="6AB18EDF" w14:textId="77777777" w:rsidR="005B2AB8" w:rsidRPr="00CB30F0" w:rsidRDefault="005B2AB8" w:rsidP="008E36E4">
      <w:pPr>
        <w:pStyle w:val="BodyText"/>
      </w:pPr>
    </w:p>
    <w:p w14:paraId="38C2F66D" w14:textId="77777777" w:rsidR="005B2AB8" w:rsidRPr="00CB30F0" w:rsidRDefault="005B2AB8" w:rsidP="008E36E4">
      <w:pPr>
        <w:pStyle w:val="BodyText"/>
      </w:pPr>
    </w:p>
    <w:p w14:paraId="2A747F47" w14:textId="77777777" w:rsidR="005B2AB8" w:rsidRPr="00CB30F0" w:rsidRDefault="005B2AB8" w:rsidP="008E36E4">
      <w:pPr>
        <w:pStyle w:val="BodyText"/>
      </w:pPr>
    </w:p>
    <w:p w14:paraId="52438BCD" w14:textId="77777777" w:rsidR="005B2AB8" w:rsidRPr="00CB30F0" w:rsidRDefault="005B2AB8" w:rsidP="008E36E4">
      <w:pPr>
        <w:pStyle w:val="BodyText"/>
      </w:pPr>
    </w:p>
    <w:p w14:paraId="04571C7B" w14:textId="77777777" w:rsidR="005B2AB8" w:rsidRPr="00CB30F0" w:rsidRDefault="005B2AB8" w:rsidP="008E36E4">
      <w:pPr>
        <w:pStyle w:val="BodyText"/>
      </w:pPr>
    </w:p>
    <w:p w14:paraId="1CEC4878" w14:textId="77777777" w:rsidR="005B2AB8" w:rsidRPr="00CB30F0" w:rsidRDefault="005B2AB8" w:rsidP="008E36E4">
      <w:pPr>
        <w:pStyle w:val="BodyText"/>
      </w:pPr>
    </w:p>
    <w:p w14:paraId="2FA4D665" w14:textId="77777777" w:rsidR="005B2AB8" w:rsidRPr="00CB30F0" w:rsidRDefault="005B2AB8" w:rsidP="008E36E4">
      <w:pPr>
        <w:pStyle w:val="BodyText"/>
      </w:pPr>
    </w:p>
    <w:p w14:paraId="61C1C060" w14:textId="77777777" w:rsidR="005B2AB8" w:rsidRPr="00CB30F0" w:rsidRDefault="005B2AB8" w:rsidP="008E36E4">
      <w:pPr>
        <w:pStyle w:val="BodyText"/>
      </w:pPr>
    </w:p>
    <w:p w14:paraId="60FDFAFD" w14:textId="77777777" w:rsidR="005B2AB8" w:rsidRPr="00CB30F0" w:rsidRDefault="005B2AB8" w:rsidP="008E36E4">
      <w:pPr>
        <w:pStyle w:val="BodyText"/>
      </w:pPr>
    </w:p>
    <w:p w14:paraId="0A92AD21" w14:textId="77777777" w:rsidR="005B2AB8" w:rsidRPr="00CB30F0" w:rsidRDefault="005B2AB8" w:rsidP="008E36E4">
      <w:pPr>
        <w:pStyle w:val="BodyText"/>
      </w:pPr>
    </w:p>
    <w:p w14:paraId="38089013" w14:textId="77777777" w:rsidR="005B2AB8" w:rsidRPr="00CB30F0" w:rsidRDefault="005B2AB8" w:rsidP="008E36E4">
      <w:pPr>
        <w:pStyle w:val="BodyText"/>
      </w:pPr>
    </w:p>
    <w:p w14:paraId="3B8BEE83" w14:textId="77777777" w:rsidR="001204BC" w:rsidRPr="00CB30F0" w:rsidRDefault="001204BC" w:rsidP="001204BC">
      <w:pPr>
        <w:pStyle w:val="BodyText"/>
        <w:ind w:left="720"/>
      </w:pPr>
    </w:p>
    <w:p w14:paraId="0249E79E" w14:textId="77777777" w:rsidR="0013077E" w:rsidRPr="00CB30F0" w:rsidRDefault="00407F6E" w:rsidP="0013077E">
      <w:pPr>
        <w:pStyle w:val="PageHeadingTOC"/>
      </w:pPr>
      <w:bookmarkStart w:id="8" w:name="_Toc21783782"/>
      <w:r w:rsidRPr="00CB30F0">
        <w:lastRenderedPageBreak/>
        <w:t>Abstract</w:t>
      </w:r>
      <w:r w:rsidR="00D345C8" w:rsidRPr="00CB30F0">
        <w:t xml:space="preserve"> </w:t>
      </w:r>
      <w:r w:rsidR="006B680B" w:rsidRPr="00CB30F0">
        <w:rPr>
          <w:color w:val="FFFFFF" w:themeColor="background1"/>
        </w:rPr>
        <w:t>..</w:t>
      </w:r>
      <w:bookmarkEnd w:id="8"/>
    </w:p>
    <w:p w14:paraId="68474B93" w14:textId="77777777" w:rsidR="00D345C8" w:rsidRPr="00CB30F0" w:rsidRDefault="00D345C8" w:rsidP="007A6824">
      <w:pPr>
        <w:pStyle w:val="BodyText"/>
        <w:ind w:firstLine="0"/>
        <w:rPr>
          <w:lang w:val="mn-MN"/>
        </w:rPr>
      </w:pPr>
      <w:r w:rsidRPr="00CB30F0">
        <w:rPr>
          <w:lang w:val="mn-MN"/>
        </w:rPr>
        <w:t>Өмнөх хураангуйг Англи хэлэнд хөрвүүлэн бичнэ</w:t>
      </w:r>
    </w:p>
    <w:p w14:paraId="122B2292" w14:textId="77777777" w:rsidR="00D345C8" w:rsidRPr="00CB30F0" w:rsidRDefault="00D345C8" w:rsidP="00D345C8">
      <w:pPr>
        <w:rPr>
          <w:lang w:val="mn-MN"/>
        </w:rPr>
      </w:pPr>
      <w:r w:rsidRPr="00CB30F0">
        <w:rPr>
          <w:i/>
          <w:lang w:val="mn-MN"/>
        </w:rPr>
        <w:t>Түлхүүр үг</w:t>
      </w:r>
      <w:r w:rsidRPr="00CB30F0">
        <w:rPr>
          <w:lang w:val="mn-MN"/>
        </w:rPr>
        <w:t xml:space="preserve">: </w:t>
      </w:r>
    </w:p>
    <w:p w14:paraId="1BD9EF31" w14:textId="77777777" w:rsidR="002C5C10" w:rsidRPr="00CB30F0" w:rsidRDefault="002C5C10" w:rsidP="008E36E4">
      <w:pPr>
        <w:pStyle w:val="BodyText"/>
      </w:pPr>
    </w:p>
    <w:p w14:paraId="12B9EE77" w14:textId="77777777" w:rsidR="002C5C10" w:rsidRPr="00CB30F0" w:rsidRDefault="002C5C10" w:rsidP="008E36E4">
      <w:pPr>
        <w:pStyle w:val="BodyText"/>
      </w:pPr>
    </w:p>
    <w:p w14:paraId="01FDFF89" w14:textId="77777777" w:rsidR="002C5C10" w:rsidRPr="00CB30F0" w:rsidRDefault="002C5C10" w:rsidP="008E36E4">
      <w:pPr>
        <w:pStyle w:val="BodyText"/>
      </w:pPr>
    </w:p>
    <w:p w14:paraId="0840D602" w14:textId="77777777" w:rsidR="002C5C10" w:rsidRPr="00CB30F0" w:rsidRDefault="002C5C10" w:rsidP="008E36E4">
      <w:pPr>
        <w:pStyle w:val="BodyText"/>
      </w:pPr>
    </w:p>
    <w:p w14:paraId="3A5EB6CA" w14:textId="77777777" w:rsidR="002C5C10" w:rsidRPr="00CB30F0" w:rsidRDefault="002C5C10" w:rsidP="008E36E4">
      <w:pPr>
        <w:pStyle w:val="BodyText"/>
      </w:pPr>
    </w:p>
    <w:p w14:paraId="5E97265C" w14:textId="77777777" w:rsidR="002C5C10" w:rsidRPr="00CB30F0" w:rsidRDefault="002C5C10" w:rsidP="008E36E4">
      <w:pPr>
        <w:pStyle w:val="BodyText"/>
      </w:pPr>
    </w:p>
    <w:p w14:paraId="67A770CF" w14:textId="77777777" w:rsidR="002C5C10" w:rsidRPr="00CB30F0" w:rsidRDefault="002C5C10" w:rsidP="008E36E4">
      <w:pPr>
        <w:pStyle w:val="BodyText"/>
      </w:pPr>
    </w:p>
    <w:p w14:paraId="1D9FA9CA" w14:textId="77777777" w:rsidR="002C5C10" w:rsidRPr="00CB30F0" w:rsidRDefault="002C5C10" w:rsidP="008E36E4">
      <w:pPr>
        <w:pStyle w:val="BodyText"/>
      </w:pPr>
    </w:p>
    <w:p w14:paraId="11417623" w14:textId="77777777" w:rsidR="002C5C10" w:rsidRPr="00CB30F0" w:rsidRDefault="002C5C10" w:rsidP="008E36E4">
      <w:pPr>
        <w:pStyle w:val="BodyText"/>
      </w:pPr>
    </w:p>
    <w:p w14:paraId="175DE8B2" w14:textId="77777777" w:rsidR="002C5C10" w:rsidRPr="00CB30F0" w:rsidRDefault="002C5C10" w:rsidP="008E36E4">
      <w:pPr>
        <w:pStyle w:val="BodyText"/>
      </w:pPr>
    </w:p>
    <w:p w14:paraId="08B4AF30" w14:textId="77777777" w:rsidR="002C5C10" w:rsidRPr="00CB30F0" w:rsidRDefault="002C5C10" w:rsidP="008E36E4">
      <w:pPr>
        <w:pStyle w:val="BodyText"/>
      </w:pPr>
    </w:p>
    <w:p w14:paraId="16B17299" w14:textId="77777777" w:rsidR="002C5C10" w:rsidRPr="00CB30F0" w:rsidRDefault="002C5C10" w:rsidP="008E36E4">
      <w:pPr>
        <w:pStyle w:val="BodyText"/>
      </w:pPr>
    </w:p>
    <w:p w14:paraId="308606DD" w14:textId="77777777" w:rsidR="002C5C10" w:rsidRPr="00CB30F0" w:rsidRDefault="002C5C10" w:rsidP="008E36E4">
      <w:pPr>
        <w:pStyle w:val="BodyText"/>
      </w:pPr>
    </w:p>
    <w:p w14:paraId="20C2175E" w14:textId="77777777" w:rsidR="002C5C10" w:rsidRPr="00CB30F0" w:rsidRDefault="002C5C10" w:rsidP="008E36E4">
      <w:pPr>
        <w:pStyle w:val="BodyText"/>
      </w:pPr>
    </w:p>
    <w:p w14:paraId="510724C6" w14:textId="77777777" w:rsidR="002C5C10" w:rsidRPr="00CB30F0" w:rsidRDefault="002C5C10" w:rsidP="008E36E4">
      <w:pPr>
        <w:pStyle w:val="BodyText"/>
      </w:pPr>
    </w:p>
    <w:p w14:paraId="1A1A9F8A" w14:textId="77777777" w:rsidR="002C5C10" w:rsidRPr="00CB30F0" w:rsidRDefault="002C5C10" w:rsidP="008E36E4">
      <w:pPr>
        <w:pStyle w:val="BodyText"/>
      </w:pPr>
    </w:p>
    <w:p w14:paraId="0A674249" w14:textId="77777777" w:rsidR="002C5C10" w:rsidRPr="00CB30F0" w:rsidRDefault="002C5C10" w:rsidP="008E36E4">
      <w:pPr>
        <w:pStyle w:val="BodyText"/>
      </w:pPr>
    </w:p>
    <w:p w14:paraId="36669322" w14:textId="77777777" w:rsidR="002C5C10" w:rsidRPr="00CB30F0" w:rsidRDefault="002C5C10" w:rsidP="008E36E4">
      <w:pPr>
        <w:pStyle w:val="BodyText"/>
      </w:pPr>
    </w:p>
    <w:p w14:paraId="18274410" w14:textId="77777777" w:rsidR="002C5C10" w:rsidRPr="00CB30F0" w:rsidRDefault="002C5C10" w:rsidP="008E36E4">
      <w:pPr>
        <w:pStyle w:val="BodyText"/>
      </w:pPr>
    </w:p>
    <w:p w14:paraId="356AE2F2" w14:textId="77777777" w:rsidR="002C5C10" w:rsidRPr="00CB30F0" w:rsidRDefault="002C5C10" w:rsidP="008E36E4">
      <w:pPr>
        <w:pStyle w:val="BodyText"/>
      </w:pPr>
    </w:p>
    <w:p w14:paraId="60911C2E" w14:textId="77777777" w:rsidR="002C5C10" w:rsidRPr="00CB30F0" w:rsidRDefault="002C5C10" w:rsidP="008E36E4">
      <w:pPr>
        <w:pStyle w:val="BodyText"/>
      </w:pPr>
    </w:p>
    <w:p w14:paraId="39F2E861" w14:textId="77777777" w:rsidR="002C5C10" w:rsidRPr="00CB30F0" w:rsidRDefault="002C5C10" w:rsidP="008E36E4">
      <w:pPr>
        <w:pStyle w:val="BodyText"/>
      </w:pPr>
    </w:p>
    <w:p w14:paraId="36C998A5" w14:textId="77777777" w:rsidR="006128EA" w:rsidRPr="00CB30F0" w:rsidRDefault="006128EA" w:rsidP="008E36E4">
      <w:pPr>
        <w:pStyle w:val="BodyText"/>
      </w:pPr>
    </w:p>
    <w:p w14:paraId="6EF1CFC0" w14:textId="77777777" w:rsidR="002C5C10" w:rsidRPr="00CB30F0" w:rsidRDefault="002C5C10" w:rsidP="008E36E4">
      <w:pPr>
        <w:pStyle w:val="BodyText"/>
      </w:pPr>
    </w:p>
    <w:p w14:paraId="4DBBE279" w14:textId="77777777" w:rsidR="006128EA" w:rsidRPr="00CB30F0" w:rsidRDefault="006128EA" w:rsidP="008E36E4">
      <w:pPr>
        <w:pStyle w:val="BodyText"/>
      </w:pPr>
    </w:p>
    <w:p w14:paraId="3BEC2130" w14:textId="77777777" w:rsidR="006128EA" w:rsidRPr="00CB30F0" w:rsidRDefault="006128EA" w:rsidP="008E36E4">
      <w:pPr>
        <w:pStyle w:val="BodyText"/>
      </w:pPr>
    </w:p>
    <w:p w14:paraId="6CC1F11F" w14:textId="77777777" w:rsidR="006128EA" w:rsidRPr="00CB30F0" w:rsidRDefault="006128EA" w:rsidP="008E36E4">
      <w:pPr>
        <w:pStyle w:val="BodyText"/>
      </w:pPr>
    </w:p>
    <w:p w14:paraId="674C256D" w14:textId="77777777" w:rsidR="006128EA" w:rsidRPr="00CB30F0" w:rsidRDefault="006128EA" w:rsidP="008E36E4">
      <w:pPr>
        <w:pStyle w:val="BodyText"/>
      </w:pPr>
    </w:p>
    <w:p w14:paraId="6F44A77A" w14:textId="77777777" w:rsidR="006A4434" w:rsidRPr="00CB30F0" w:rsidRDefault="006A4434" w:rsidP="008E36E4">
      <w:pPr>
        <w:pStyle w:val="BodyText"/>
      </w:pPr>
    </w:p>
    <w:p w14:paraId="37D9EE34" w14:textId="77777777" w:rsidR="005B2AB8" w:rsidRPr="00CB30F0" w:rsidRDefault="005B2AB8" w:rsidP="008E36E4">
      <w:pPr>
        <w:pStyle w:val="BodyText"/>
      </w:pPr>
    </w:p>
    <w:p w14:paraId="3E941689" w14:textId="77777777" w:rsidR="005665BA" w:rsidRPr="00CB30F0" w:rsidRDefault="005665BA" w:rsidP="005665BA">
      <w:pPr>
        <w:pStyle w:val="PageHeadingTOC"/>
      </w:pPr>
      <w:bookmarkStart w:id="9" w:name="_Toc524537561"/>
      <w:bookmarkStart w:id="10" w:name="_Toc21783783"/>
      <w:r w:rsidRPr="00CB30F0">
        <w:rPr>
          <w:lang w:val="mn-MN"/>
        </w:rPr>
        <w:lastRenderedPageBreak/>
        <w:t>Тов</w:t>
      </w:r>
      <w:r w:rsidR="002C5C10" w:rsidRPr="00CB30F0">
        <w:rPr>
          <w:lang w:val="mn-MN"/>
        </w:rPr>
        <w:t>чилсон үгийн жагсаалт</w:t>
      </w:r>
      <w:bookmarkEnd w:id="9"/>
      <w:bookmarkEnd w:id="10"/>
    </w:p>
    <w:p w14:paraId="523150D9" w14:textId="77777777" w:rsidR="002C5C10" w:rsidRPr="00CB30F0" w:rsidRDefault="002C5C10" w:rsidP="002C5C10">
      <w:pPr>
        <w:ind w:left="720" w:firstLine="720"/>
        <w:jc w:val="both"/>
        <w:rPr>
          <w:lang w:val="mn-MN"/>
        </w:rPr>
      </w:pPr>
      <w:r w:rsidRPr="00CB30F0">
        <w:rPr>
          <w:lang w:val="mn-MN"/>
        </w:rPr>
        <w:t>ДНБ</w:t>
      </w:r>
      <w:r w:rsidRPr="00CB30F0">
        <w:rPr>
          <w:lang w:val="mn-MN"/>
        </w:rPr>
        <w:tab/>
      </w:r>
      <w:r w:rsidRPr="00CB30F0">
        <w:rPr>
          <w:lang w:val="mn-MN"/>
        </w:rPr>
        <w:tab/>
      </w:r>
      <w:r w:rsidRPr="00CB30F0">
        <w:rPr>
          <w:lang w:val="mn-MN"/>
        </w:rPr>
        <w:tab/>
        <w:t>Дотоодын Нийт Бүтээгдэхүүн</w:t>
      </w:r>
    </w:p>
    <w:p w14:paraId="48F76ED2" w14:textId="77777777" w:rsidR="002C5C10" w:rsidRPr="00CB30F0" w:rsidRDefault="002C5C10" w:rsidP="002C5C10">
      <w:pPr>
        <w:ind w:left="720" w:firstLine="720"/>
        <w:jc w:val="both"/>
        <w:rPr>
          <w:lang w:val="mn-MN"/>
        </w:rPr>
      </w:pPr>
      <w:r w:rsidRPr="00CB30F0">
        <w:rPr>
          <w:lang w:val="mn-MN"/>
        </w:rPr>
        <w:t>ШУТИС</w:t>
      </w:r>
      <w:r w:rsidRPr="00CB30F0">
        <w:rPr>
          <w:lang w:val="mn-MN"/>
        </w:rPr>
        <w:tab/>
      </w:r>
      <w:r w:rsidRPr="00CB30F0">
        <w:rPr>
          <w:lang w:val="mn-MN"/>
        </w:rPr>
        <w:tab/>
        <w:t>Шинжлэх Ухаан Технологийн Их Сургууль</w:t>
      </w:r>
    </w:p>
    <w:p w14:paraId="57634DE5" w14:textId="77777777" w:rsidR="005B2AB8" w:rsidRPr="00CB30F0" w:rsidRDefault="002C5C10" w:rsidP="002C5C10">
      <w:pPr>
        <w:pStyle w:val="BodyText"/>
        <w:ind w:left="720"/>
        <w:rPr>
          <w:lang w:val="mn-MN"/>
        </w:rPr>
      </w:pPr>
      <w:r w:rsidRPr="00CB30F0">
        <w:rPr>
          <w:lang w:val="mn-MN"/>
        </w:rPr>
        <w:t>БАТС</w:t>
      </w:r>
      <w:r w:rsidRPr="00CB30F0">
        <w:rPr>
          <w:lang w:val="mn-MN"/>
        </w:rPr>
        <w:tab/>
      </w:r>
      <w:r w:rsidRPr="00CB30F0">
        <w:rPr>
          <w:lang w:val="mn-MN"/>
        </w:rPr>
        <w:tab/>
      </w:r>
      <w:r w:rsidRPr="00CB30F0">
        <w:rPr>
          <w:lang w:val="mn-MN"/>
        </w:rPr>
        <w:tab/>
        <w:t>Бизнесийн Ахисан Түвшний Сургууль</w:t>
      </w:r>
    </w:p>
    <w:p w14:paraId="17B041B4" w14:textId="77777777" w:rsidR="002C5C10" w:rsidRPr="00CB30F0" w:rsidRDefault="002C5C10" w:rsidP="002C5C10">
      <w:pPr>
        <w:pStyle w:val="BodyText"/>
        <w:ind w:left="720"/>
        <w:rPr>
          <w:lang w:val="mn-MN"/>
        </w:rPr>
      </w:pPr>
      <w:r w:rsidRPr="00CB30F0">
        <w:rPr>
          <w:lang w:val="mn-MN"/>
        </w:rPr>
        <w:t>......</w:t>
      </w:r>
      <w:r w:rsidRPr="00CB30F0">
        <w:rPr>
          <w:lang w:val="mn-MN"/>
        </w:rPr>
        <w:tab/>
      </w:r>
      <w:r w:rsidRPr="00CB30F0">
        <w:rPr>
          <w:lang w:val="mn-MN"/>
        </w:rPr>
        <w:tab/>
      </w:r>
      <w:r w:rsidRPr="00CB30F0">
        <w:rPr>
          <w:lang w:val="mn-MN"/>
        </w:rPr>
        <w:tab/>
        <w:t>гэх мэт</w:t>
      </w:r>
    </w:p>
    <w:p w14:paraId="5FD5655D" w14:textId="77777777" w:rsidR="002C5C10" w:rsidRPr="00CB30F0" w:rsidRDefault="002C5C10" w:rsidP="002C5C10">
      <w:pPr>
        <w:pStyle w:val="BodyText"/>
        <w:ind w:left="720"/>
      </w:pPr>
    </w:p>
    <w:p w14:paraId="189E8BDC" w14:textId="77777777" w:rsidR="002C5C10" w:rsidRPr="00CB30F0" w:rsidRDefault="002C5C10" w:rsidP="002C5C10">
      <w:pPr>
        <w:pStyle w:val="BodyText"/>
        <w:ind w:left="720"/>
      </w:pPr>
    </w:p>
    <w:p w14:paraId="5B6E175A" w14:textId="77777777" w:rsidR="002C5C10" w:rsidRPr="00CB30F0" w:rsidRDefault="002C5C10" w:rsidP="002C5C10">
      <w:pPr>
        <w:pStyle w:val="BodyText"/>
        <w:ind w:left="720"/>
      </w:pPr>
    </w:p>
    <w:p w14:paraId="2982AF5D" w14:textId="77777777" w:rsidR="002C5C10" w:rsidRPr="00CB30F0" w:rsidRDefault="002C5C10" w:rsidP="002C5C10">
      <w:pPr>
        <w:pStyle w:val="BodyText"/>
        <w:ind w:left="720"/>
      </w:pPr>
    </w:p>
    <w:p w14:paraId="158E4A32" w14:textId="77777777" w:rsidR="002C5C10" w:rsidRPr="00CB30F0" w:rsidRDefault="002C5C10" w:rsidP="002C5C10">
      <w:pPr>
        <w:pStyle w:val="BodyText"/>
        <w:ind w:left="720"/>
      </w:pPr>
    </w:p>
    <w:p w14:paraId="0EC1179D" w14:textId="77777777" w:rsidR="002C5C10" w:rsidRPr="00CB30F0" w:rsidRDefault="002C5C10" w:rsidP="002C5C10">
      <w:pPr>
        <w:pStyle w:val="BodyText"/>
        <w:ind w:left="720"/>
      </w:pPr>
    </w:p>
    <w:p w14:paraId="20B3A566" w14:textId="77777777" w:rsidR="002C5C10" w:rsidRPr="00CB30F0" w:rsidRDefault="002C5C10" w:rsidP="002C5C10">
      <w:pPr>
        <w:pStyle w:val="BodyText"/>
        <w:ind w:left="720"/>
      </w:pPr>
    </w:p>
    <w:p w14:paraId="26DCF8D9" w14:textId="77777777" w:rsidR="002C5C10" w:rsidRPr="00CB30F0" w:rsidRDefault="002C5C10" w:rsidP="002C5C10">
      <w:pPr>
        <w:pStyle w:val="BodyText"/>
        <w:ind w:left="720"/>
      </w:pPr>
    </w:p>
    <w:p w14:paraId="0643588E" w14:textId="77777777" w:rsidR="002C5C10" w:rsidRPr="00CB30F0" w:rsidRDefault="002C5C10" w:rsidP="002C5C10">
      <w:pPr>
        <w:pStyle w:val="BodyText"/>
        <w:ind w:left="720"/>
      </w:pPr>
    </w:p>
    <w:p w14:paraId="60A8EA25" w14:textId="77777777" w:rsidR="005104F2" w:rsidRPr="00CB30F0" w:rsidRDefault="005104F2" w:rsidP="002C5C10">
      <w:pPr>
        <w:pStyle w:val="BodyText"/>
        <w:ind w:left="720"/>
      </w:pPr>
    </w:p>
    <w:p w14:paraId="4B2B6DE0" w14:textId="77777777" w:rsidR="002C5C10" w:rsidRPr="00CB30F0" w:rsidRDefault="002C5C10" w:rsidP="002C5C10">
      <w:pPr>
        <w:pStyle w:val="BodyText"/>
        <w:ind w:left="720"/>
      </w:pPr>
    </w:p>
    <w:p w14:paraId="5C22FB72" w14:textId="77777777" w:rsidR="002C5C10" w:rsidRPr="00CB30F0" w:rsidRDefault="002C5C10" w:rsidP="002C5C10">
      <w:pPr>
        <w:pStyle w:val="BodyText"/>
        <w:ind w:left="720"/>
      </w:pPr>
    </w:p>
    <w:p w14:paraId="451532C9" w14:textId="77777777" w:rsidR="002C5C10" w:rsidRPr="00CB30F0" w:rsidRDefault="002C5C10" w:rsidP="002C5C10">
      <w:pPr>
        <w:pStyle w:val="BodyText"/>
        <w:ind w:left="720"/>
      </w:pPr>
    </w:p>
    <w:p w14:paraId="594A11D9" w14:textId="77777777" w:rsidR="002C5C10" w:rsidRPr="00CB30F0" w:rsidRDefault="002C5C10" w:rsidP="002C5C10">
      <w:pPr>
        <w:pStyle w:val="BodyText"/>
        <w:ind w:left="720"/>
      </w:pPr>
    </w:p>
    <w:p w14:paraId="099BA0F4" w14:textId="77777777" w:rsidR="002C5C10" w:rsidRPr="00CB30F0" w:rsidRDefault="002C5C10" w:rsidP="002C5C10">
      <w:pPr>
        <w:pStyle w:val="BodyText"/>
        <w:ind w:left="720"/>
      </w:pPr>
    </w:p>
    <w:p w14:paraId="327A726E" w14:textId="77777777" w:rsidR="002C5C10" w:rsidRPr="00CB30F0" w:rsidRDefault="002C5C10" w:rsidP="002C5C10">
      <w:pPr>
        <w:pStyle w:val="BodyText"/>
        <w:ind w:left="720"/>
      </w:pPr>
    </w:p>
    <w:p w14:paraId="1E84ABDF" w14:textId="77777777" w:rsidR="002C5C10" w:rsidRPr="00CB30F0" w:rsidRDefault="002C5C10" w:rsidP="002C5C10">
      <w:pPr>
        <w:pStyle w:val="BodyText"/>
        <w:ind w:left="720"/>
      </w:pPr>
    </w:p>
    <w:p w14:paraId="62C24F8B" w14:textId="77777777" w:rsidR="002C5C10" w:rsidRPr="00CB30F0" w:rsidRDefault="002C5C10" w:rsidP="002C5C10">
      <w:pPr>
        <w:pStyle w:val="BodyText"/>
        <w:ind w:left="720"/>
      </w:pPr>
    </w:p>
    <w:p w14:paraId="537276EA" w14:textId="77777777" w:rsidR="002C5C10" w:rsidRPr="00CB30F0" w:rsidRDefault="002C5C10" w:rsidP="002C5C10">
      <w:pPr>
        <w:pStyle w:val="BodyText"/>
        <w:ind w:left="720"/>
      </w:pPr>
    </w:p>
    <w:p w14:paraId="6948CCAA" w14:textId="77777777" w:rsidR="002C5C10" w:rsidRPr="00CB30F0" w:rsidRDefault="002C5C10" w:rsidP="002C5C10">
      <w:pPr>
        <w:pStyle w:val="BodyText"/>
        <w:ind w:left="720"/>
      </w:pPr>
    </w:p>
    <w:p w14:paraId="28E097E9" w14:textId="77777777" w:rsidR="002C5C10" w:rsidRPr="00CB30F0" w:rsidRDefault="002C5C10" w:rsidP="002C5C10">
      <w:pPr>
        <w:pStyle w:val="BodyText"/>
        <w:ind w:left="720"/>
      </w:pPr>
    </w:p>
    <w:p w14:paraId="4B308CAD" w14:textId="77777777" w:rsidR="002C5C10" w:rsidRPr="00CB30F0" w:rsidRDefault="002C5C10" w:rsidP="002C5C10">
      <w:pPr>
        <w:pStyle w:val="BodyText"/>
        <w:ind w:left="720"/>
      </w:pPr>
    </w:p>
    <w:p w14:paraId="2091AA2F" w14:textId="77777777" w:rsidR="002C5C10" w:rsidRPr="00CB30F0" w:rsidRDefault="002C5C10" w:rsidP="002C5C10">
      <w:pPr>
        <w:pStyle w:val="BodyText"/>
        <w:ind w:left="720"/>
      </w:pPr>
    </w:p>
    <w:p w14:paraId="0F3A7EAE" w14:textId="77777777" w:rsidR="002C5C10" w:rsidRPr="00CB30F0" w:rsidRDefault="002C5C10" w:rsidP="002C5C10">
      <w:pPr>
        <w:pStyle w:val="BodyText"/>
        <w:ind w:left="720"/>
      </w:pPr>
    </w:p>
    <w:p w14:paraId="521A9620" w14:textId="77777777" w:rsidR="002C5C10" w:rsidRPr="00CB30F0" w:rsidRDefault="002C5C10" w:rsidP="002C5C10">
      <w:pPr>
        <w:pStyle w:val="BodyText"/>
        <w:ind w:left="720"/>
      </w:pPr>
    </w:p>
    <w:p w14:paraId="60FE3D50" w14:textId="77777777" w:rsidR="002C5C10" w:rsidRPr="00CB30F0" w:rsidRDefault="002C5C10" w:rsidP="002C5C10">
      <w:pPr>
        <w:pStyle w:val="BodyText"/>
        <w:ind w:left="720"/>
      </w:pPr>
    </w:p>
    <w:p w14:paraId="1483114A" w14:textId="77777777" w:rsidR="002C5C10" w:rsidRPr="00CB30F0" w:rsidRDefault="002C5C10" w:rsidP="002C5C10">
      <w:pPr>
        <w:pStyle w:val="BodyText"/>
        <w:ind w:left="720"/>
      </w:pPr>
    </w:p>
    <w:p w14:paraId="033AF497" w14:textId="77777777" w:rsidR="002C5C10" w:rsidRPr="00CB30F0" w:rsidRDefault="002C5C10" w:rsidP="002C5C10">
      <w:pPr>
        <w:pStyle w:val="BodyText"/>
        <w:ind w:left="720"/>
      </w:pPr>
    </w:p>
    <w:p w14:paraId="07C5FAE2" w14:textId="77777777" w:rsidR="002C5C10" w:rsidRPr="00CB30F0" w:rsidRDefault="002C5C10" w:rsidP="002C5C10">
      <w:pPr>
        <w:pStyle w:val="PageHeadingTOC"/>
      </w:pPr>
      <w:r w:rsidRPr="00CB30F0">
        <w:rPr>
          <w:lang w:val="mn-MN"/>
        </w:rPr>
        <w:lastRenderedPageBreak/>
        <w:tab/>
      </w:r>
      <w:bookmarkStart w:id="11" w:name="_Toc524537562"/>
      <w:bookmarkStart w:id="12" w:name="_Toc21783784"/>
      <w:r w:rsidRPr="00CB30F0">
        <w:rPr>
          <w:lang w:val="mn-MN"/>
        </w:rPr>
        <w:t>Нэр томъёоны тайлбар</w:t>
      </w:r>
      <w:bookmarkEnd w:id="11"/>
      <w:bookmarkEnd w:id="12"/>
    </w:p>
    <w:tbl>
      <w:tblPr>
        <w:tblW w:w="0" w:type="auto"/>
        <w:jc w:val="center"/>
        <w:tblBorders>
          <w:top w:val="single" w:sz="2" w:space="0" w:color="D99594"/>
          <w:bottom w:val="single" w:sz="2" w:space="0" w:color="D99594"/>
          <w:insideH w:val="single" w:sz="2" w:space="0" w:color="D99594"/>
          <w:insideV w:val="single" w:sz="2" w:space="0" w:color="D99594"/>
        </w:tblBorders>
        <w:tblLook w:val="04A0" w:firstRow="1" w:lastRow="0" w:firstColumn="1" w:lastColumn="0" w:noHBand="0" w:noVBand="1"/>
      </w:tblPr>
      <w:tblGrid>
        <w:gridCol w:w="1814"/>
        <w:gridCol w:w="1396"/>
        <w:gridCol w:w="5862"/>
      </w:tblGrid>
      <w:tr w:rsidR="002C5C10" w:rsidRPr="00CB30F0" w14:paraId="2E606FE4" w14:textId="77777777" w:rsidTr="0093447E">
        <w:trPr>
          <w:jc w:val="center"/>
        </w:trPr>
        <w:tc>
          <w:tcPr>
            <w:tcW w:w="9355" w:type="dxa"/>
            <w:gridSpan w:val="3"/>
            <w:tcBorders>
              <w:top w:val="single" w:sz="2" w:space="0" w:color="auto"/>
              <w:left w:val="nil"/>
              <w:bottom w:val="single" w:sz="2" w:space="0" w:color="auto"/>
              <w:right w:val="nil"/>
            </w:tcBorders>
            <w:shd w:val="clear" w:color="auto" w:fill="auto"/>
          </w:tcPr>
          <w:p w14:paraId="51366228" w14:textId="77777777" w:rsidR="002C5C10" w:rsidRPr="00CB30F0" w:rsidRDefault="002C5C10" w:rsidP="0093447E">
            <w:pPr>
              <w:spacing w:line="276" w:lineRule="auto"/>
              <w:jc w:val="center"/>
              <w:rPr>
                <w:rFonts w:eastAsia="Calibri"/>
                <w:b/>
                <w:bCs/>
                <w:sz w:val="20"/>
                <w:szCs w:val="20"/>
                <w:lang w:val="mn-MN"/>
              </w:rPr>
            </w:pPr>
            <w:r w:rsidRPr="00CB30F0">
              <w:rPr>
                <w:rFonts w:eastAsia="Calibri"/>
                <w:b/>
                <w:bCs/>
                <w:sz w:val="20"/>
                <w:szCs w:val="20"/>
                <w:lang w:val="mn-MN"/>
              </w:rPr>
              <w:t>Г</w:t>
            </w:r>
          </w:p>
        </w:tc>
      </w:tr>
      <w:tr w:rsidR="002C5C10" w:rsidRPr="00CB30F0" w14:paraId="01A96B16" w14:textId="77777777" w:rsidTr="0093447E">
        <w:trPr>
          <w:trHeight w:val="1356"/>
          <w:jc w:val="center"/>
        </w:trPr>
        <w:tc>
          <w:tcPr>
            <w:tcW w:w="1843" w:type="dxa"/>
            <w:tcBorders>
              <w:left w:val="nil"/>
              <w:right w:val="single" w:sz="2" w:space="0" w:color="auto"/>
            </w:tcBorders>
            <w:shd w:val="clear" w:color="auto" w:fill="auto"/>
          </w:tcPr>
          <w:p w14:paraId="44B14070" w14:textId="77777777" w:rsidR="002C5C10" w:rsidRPr="00CB30F0" w:rsidRDefault="002C5C10" w:rsidP="0093447E">
            <w:pPr>
              <w:pStyle w:val="FootnoteText"/>
              <w:spacing w:line="276" w:lineRule="auto"/>
              <w:jc w:val="center"/>
              <w:rPr>
                <w:rFonts w:eastAsia="Calibri"/>
                <w:b/>
                <w:bCs/>
                <w:lang w:val="mn-MN"/>
              </w:rPr>
            </w:pPr>
            <w:r w:rsidRPr="00CB30F0">
              <w:rPr>
                <w:rFonts w:eastAsia="Calibri"/>
                <w:b/>
                <w:bCs/>
                <w:noProof/>
                <w:lang w:val="mn-MN"/>
              </w:rPr>
              <w:t>Гол үзүүлэлтийг таамаглаж шинжлэх</w:t>
            </w:r>
          </w:p>
        </w:tc>
        <w:tc>
          <w:tcPr>
            <w:tcW w:w="1404" w:type="dxa"/>
            <w:tcBorders>
              <w:left w:val="single" w:sz="2" w:space="0" w:color="auto"/>
              <w:right w:val="single" w:sz="2" w:space="0" w:color="auto"/>
            </w:tcBorders>
            <w:shd w:val="clear" w:color="auto" w:fill="auto"/>
          </w:tcPr>
          <w:p w14:paraId="5F01F4E2" w14:textId="77777777" w:rsidR="002C5C10" w:rsidRPr="00CB30F0" w:rsidRDefault="002C5C10" w:rsidP="0093447E">
            <w:pPr>
              <w:spacing w:line="276" w:lineRule="auto"/>
              <w:jc w:val="center"/>
              <w:rPr>
                <w:rFonts w:eastAsia="Calibri"/>
                <w:sz w:val="20"/>
                <w:szCs w:val="20"/>
                <w:lang w:val="mn-MN"/>
              </w:rPr>
            </w:pPr>
            <w:r w:rsidRPr="00CB30F0">
              <w:rPr>
                <w:rFonts w:eastAsia="Calibri"/>
                <w:b/>
                <w:noProof/>
                <w:sz w:val="20"/>
                <w:szCs w:val="20"/>
                <w:lang w:val="mn-MN"/>
              </w:rPr>
              <w:t>Predicting analytics</w:t>
            </w:r>
          </w:p>
        </w:tc>
        <w:tc>
          <w:tcPr>
            <w:tcW w:w="6108" w:type="dxa"/>
            <w:tcBorders>
              <w:top w:val="single" w:sz="2" w:space="0" w:color="auto"/>
              <w:left w:val="single" w:sz="2" w:space="0" w:color="auto"/>
              <w:bottom w:val="single" w:sz="2" w:space="0" w:color="auto"/>
              <w:right w:val="nil"/>
            </w:tcBorders>
            <w:shd w:val="clear" w:color="auto" w:fill="auto"/>
          </w:tcPr>
          <w:p w14:paraId="691C6707" w14:textId="77777777" w:rsidR="002C5C10" w:rsidRPr="00CB30F0" w:rsidRDefault="002C5C10" w:rsidP="0093447E">
            <w:pPr>
              <w:pStyle w:val="FootnoteText"/>
              <w:spacing w:line="276" w:lineRule="auto"/>
              <w:jc w:val="both"/>
              <w:rPr>
                <w:rFonts w:eastAsia="Calibri"/>
                <w:b/>
                <w:noProof/>
                <w:lang w:val="mn-MN"/>
              </w:rPr>
            </w:pPr>
            <w:r w:rsidRPr="00CB30F0">
              <w:rPr>
                <w:rFonts w:eastAsia="Calibri"/>
                <w:noProof/>
                <w:lang w:val="mn-MN"/>
              </w:rPr>
              <w:t>Байгууллага гадаад болон дотоод хүчин зүйлсийн хамааралд ямар байгааг тогтоох шаардлагатай ба түүнд тулгуурлан хүний нөөцийн төлөвлөлтийн үйл ажиллагааг хэрэгжүүлэх, дараагийн үйл ажиллагаа болон стратегийн чухал үзүүлэлтүүдийг таамаглах үйл ажиллагаа.</w:t>
            </w:r>
          </w:p>
        </w:tc>
      </w:tr>
      <w:tr w:rsidR="002C5C10" w:rsidRPr="00CB30F0" w14:paraId="0750AD52" w14:textId="77777777" w:rsidTr="0093447E">
        <w:trPr>
          <w:jc w:val="center"/>
        </w:trPr>
        <w:tc>
          <w:tcPr>
            <w:tcW w:w="9355" w:type="dxa"/>
            <w:gridSpan w:val="3"/>
            <w:tcBorders>
              <w:top w:val="single" w:sz="2" w:space="0" w:color="auto"/>
              <w:left w:val="nil"/>
              <w:bottom w:val="single" w:sz="2" w:space="0" w:color="auto"/>
              <w:right w:val="nil"/>
            </w:tcBorders>
            <w:shd w:val="clear" w:color="auto" w:fill="auto"/>
          </w:tcPr>
          <w:p w14:paraId="5B7DE1EA" w14:textId="77777777" w:rsidR="002C5C10" w:rsidRPr="00CB30F0" w:rsidRDefault="002C5C10" w:rsidP="0093447E">
            <w:pPr>
              <w:pStyle w:val="FootnoteText"/>
              <w:spacing w:line="276" w:lineRule="auto"/>
              <w:jc w:val="center"/>
              <w:rPr>
                <w:rFonts w:eastAsia="Calibri"/>
                <w:b/>
                <w:bCs/>
                <w:noProof/>
                <w:lang w:val="mn-MN"/>
              </w:rPr>
            </w:pPr>
            <w:r w:rsidRPr="00CB30F0">
              <w:rPr>
                <w:rFonts w:eastAsia="Calibri"/>
                <w:b/>
                <w:bCs/>
                <w:noProof/>
                <w:lang w:val="mn-MN"/>
              </w:rPr>
              <w:t>И</w:t>
            </w:r>
          </w:p>
        </w:tc>
      </w:tr>
      <w:tr w:rsidR="002C5C10" w:rsidRPr="00CB30F0" w14:paraId="28CEFED2" w14:textId="77777777" w:rsidTr="0093447E">
        <w:trPr>
          <w:trHeight w:val="930"/>
          <w:jc w:val="center"/>
        </w:trPr>
        <w:tc>
          <w:tcPr>
            <w:tcW w:w="1843" w:type="dxa"/>
            <w:tcBorders>
              <w:left w:val="nil"/>
              <w:right w:val="single" w:sz="2" w:space="0" w:color="auto"/>
            </w:tcBorders>
            <w:shd w:val="clear" w:color="auto" w:fill="auto"/>
          </w:tcPr>
          <w:p w14:paraId="3D15E387" w14:textId="77777777" w:rsidR="002C5C10" w:rsidRPr="00CB30F0" w:rsidRDefault="002C5C10" w:rsidP="0093447E">
            <w:pPr>
              <w:spacing w:line="276" w:lineRule="auto"/>
              <w:jc w:val="center"/>
              <w:rPr>
                <w:rFonts w:eastAsia="Calibri"/>
                <w:b/>
                <w:bCs/>
                <w:sz w:val="20"/>
                <w:szCs w:val="20"/>
                <w:lang w:val="mn-MN"/>
              </w:rPr>
            </w:pPr>
            <w:r w:rsidRPr="00CB30F0">
              <w:rPr>
                <w:rFonts w:eastAsia="Calibri"/>
                <w:b/>
                <w:bCs/>
                <w:sz w:val="20"/>
                <w:szCs w:val="20"/>
                <w:lang w:val="mn-MN"/>
              </w:rPr>
              <w:t>Ирээдүйг илтгэх үзүүлэлт</w:t>
            </w:r>
          </w:p>
        </w:tc>
        <w:tc>
          <w:tcPr>
            <w:tcW w:w="1404" w:type="dxa"/>
            <w:tcBorders>
              <w:left w:val="single" w:sz="2" w:space="0" w:color="auto"/>
              <w:right w:val="single" w:sz="2" w:space="0" w:color="auto"/>
            </w:tcBorders>
            <w:shd w:val="clear" w:color="auto" w:fill="auto"/>
          </w:tcPr>
          <w:p w14:paraId="0BC6897D" w14:textId="77777777" w:rsidR="002C5C10" w:rsidRPr="00CB30F0" w:rsidRDefault="002C5C10" w:rsidP="0093447E">
            <w:pPr>
              <w:spacing w:line="276" w:lineRule="auto"/>
              <w:jc w:val="center"/>
              <w:rPr>
                <w:rFonts w:eastAsia="Calibri"/>
                <w:sz w:val="20"/>
                <w:szCs w:val="20"/>
                <w:lang w:val="mn-MN"/>
              </w:rPr>
            </w:pPr>
            <w:r w:rsidRPr="00CB30F0">
              <w:rPr>
                <w:rFonts w:eastAsia="Calibri"/>
                <w:b/>
                <w:sz w:val="20"/>
                <w:szCs w:val="20"/>
                <w:lang w:val="mn-MN"/>
              </w:rPr>
              <w:t>Leading indicators</w:t>
            </w:r>
          </w:p>
        </w:tc>
        <w:tc>
          <w:tcPr>
            <w:tcW w:w="6108" w:type="dxa"/>
            <w:tcBorders>
              <w:top w:val="single" w:sz="2" w:space="0" w:color="auto"/>
              <w:left w:val="single" w:sz="2" w:space="0" w:color="auto"/>
              <w:bottom w:val="single" w:sz="2" w:space="0" w:color="auto"/>
              <w:right w:val="nil"/>
            </w:tcBorders>
            <w:shd w:val="clear" w:color="auto" w:fill="auto"/>
          </w:tcPr>
          <w:p w14:paraId="5A9532E9" w14:textId="77777777" w:rsidR="002C5C10" w:rsidRPr="00CB30F0" w:rsidRDefault="002C5C10" w:rsidP="0093447E">
            <w:pPr>
              <w:pStyle w:val="FootnoteText"/>
              <w:spacing w:line="276" w:lineRule="auto"/>
              <w:jc w:val="both"/>
              <w:rPr>
                <w:rFonts w:eastAsia="Calibri"/>
                <w:u w:val="single"/>
                <w:lang w:val="mn-MN"/>
              </w:rPr>
            </w:pPr>
            <w:r w:rsidRPr="00CB30F0">
              <w:rPr>
                <w:rFonts w:eastAsia="Calibri"/>
                <w:lang w:val="mn-MN"/>
              </w:rPr>
              <w:t>Энэ нь хүний нөөцийн менежментийн ирээдүйг илтгэх үзүүлэлт ба өнгөрсөн үйл ажиллагааны үзүүлэлтүүдийн гүйцэтгэлийг урьдчилан харах боломж. Жишээ нь манлайллын үзүүлэлт, ажилчдын сэтгэл ханамж, ажилчдын итгэлт байдлын индекс зэрэг багтана.</w:t>
            </w:r>
          </w:p>
        </w:tc>
      </w:tr>
      <w:tr w:rsidR="002C5C10" w:rsidRPr="00CB30F0" w14:paraId="05B04C61" w14:textId="77777777" w:rsidTr="0093447E">
        <w:trPr>
          <w:jc w:val="center"/>
        </w:trPr>
        <w:tc>
          <w:tcPr>
            <w:tcW w:w="1843" w:type="dxa"/>
            <w:tcBorders>
              <w:left w:val="nil"/>
              <w:right w:val="single" w:sz="2" w:space="0" w:color="auto"/>
            </w:tcBorders>
            <w:shd w:val="clear" w:color="auto" w:fill="auto"/>
          </w:tcPr>
          <w:p w14:paraId="28128087" w14:textId="77777777" w:rsidR="002C5C10" w:rsidRPr="00CB30F0" w:rsidRDefault="002C5C10" w:rsidP="0093447E">
            <w:pPr>
              <w:spacing w:line="276" w:lineRule="auto"/>
              <w:jc w:val="center"/>
              <w:rPr>
                <w:rFonts w:eastAsia="Calibri"/>
                <w:b/>
                <w:bCs/>
                <w:sz w:val="20"/>
                <w:szCs w:val="20"/>
                <w:lang w:val="mn-MN"/>
              </w:rPr>
            </w:pPr>
            <w:r w:rsidRPr="00CB30F0">
              <w:rPr>
                <w:rFonts w:eastAsia="Calibri"/>
                <w:b/>
                <w:bCs/>
                <w:sz w:val="20"/>
                <w:szCs w:val="20"/>
                <w:lang w:val="mn-MN"/>
              </w:rPr>
              <w:t>Ирээдүйг таамаглах</w:t>
            </w:r>
          </w:p>
        </w:tc>
        <w:tc>
          <w:tcPr>
            <w:tcW w:w="1404" w:type="dxa"/>
            <w:tcBorders>
              <w:left w:val="single" w:sz="2" w:space="0" w:color="auto"/>
              <w:right w:val="single" w:sz="2" w:space="0" w:color="auto"/>
            </w:tcBorders>
            <w:shd w:val="clear" w:color="auto" w:fill="auto"/>
          </w:tcPr>
          <w:p w14:paraId="68D98465" w14:textId="77777777" w:rsidR="002C5C10" w:rsidRPr="00CB30F0" w:rsidRDefault="002C5C10" w:rsidP="0093447E">
            <w:pPr>
              <w:spacing w:line="276" w:lineRule="auto"/>
              <w:jc w:val="center"/>
              <w:rPr>
                <w:rFonts w:eastAsia="Calibri"/>
                <w:sz w:val="20"/>
                <w:szCs w:val="20"/>
                <w:lang w:val="mn-MN"/>
              </w:rPr>
            </w:pPr>
            <w:r w:rsidRPr="00CB30F0">
              <w:rPr>
                <w:rFonts w:eastAsia="Calibri"/>
                <w:b/>
                <w:sz w:val="20"/>
                <w:szCs w:val="20"/>
                <w:lang w:val="mn-MN"/>
              </w:rPr>
              <w:t>Prescriptive analytics</w:t>
            </w:r>
          </w:p>
        </w:tc>
        <w:tc>
          <w:tcPr>
            <w:tcW w:w="6108" w:type="dxa"/>
            <w:tcBorders>
              <w:top w:val="single" w:sz="2" w:space="0" w:color="auto"/>
              <w:left w:val="single" w:sz="2" w:space="0" w:color="auto"/>
              <w:bottom w:val="single" w:sz="2" w:space="0" w:color="auto"/>
              <w:right w:val="nil"/>
            </w:tcBorders>
            <w:shd w:val="clear" w:color="auto" w:fill="auto"/>
          </w:tcPr>
          <w:p w14:paraId="7BB91039" w14:textId="77777777" w:rsidR="002C5C10" w:rsidRPr="00CB30F0" w:rsidRDefault="002C5C10" w:rsidP="0093447E">
            <w:pPr>
              <w:pStyle w:val="FootnoteText"/>
              <w:spacing w:line="276" w:lineRule="auto"/>
              <w:jc w:val="both"/>
              <w:rPr>
                <w:rFonts w:eastAsia="Calibri"/>
                <w:b/>
                <w:lang w:val="mn-MN"/>
              </w:rPr>
            </w:pPr>
            <w:r w:rsidRPr="00CB30F0">
              <w:rPr>
                <w:rFonts w:eastAsia="Calibri"/>
                <w:lang w:val="mn-MN"/>
              </w:rPr>
              <w:t>Энэ нь болж өнгөрсөн юмс үзэгдлийн зүй тогтол, учир шалтгааныг шинжилж ирээдүйг таамаглах үйл ажиллагаа.</w:t>
            </w:r>
          </w:p>
        </w:tc>
      </w:tr>
      <w:tr w:rsidR="002C5C10" w:rsidRPr="00CB30F0" w14:paraId="4FE793E6" w14:textId="77777777" w:rsidTr="0093447E">
        <w:trPr>
          <w:trHeight w:val="345"/>
          <w:jc w:val="center"/>
        </w:trPr>
        <w:tc>
          <w:tcPr>
            <w:tcW w:w="9355" w:type="dxa"/>
            <w:gridSpan w:val="3"/>
            <w:tcBorders>
              <w:top w:val="single" w:sz="2" w:space="0" w:color="auto"/>
              <w:left w:val="nil"/>
              <w:bottom w:val="single" w:sz="2" w:space="0" w:color="auto"/>
              <w:right w:val="nil"/>
            </w:tcBorders>
            <w:shd w:val="clear" w:color="auto" w:fill="auto"/>
          </w:tcPr>
          <w:p w14:paraId="576EC77B" w14:textId="77777777" w:rsidR="002C5C10" w:rsidRPr="00CB30F0" w:rsidRDefault="002C5C10" w:rsidP="0093447E">
            <w:pPr>
              <w:pStyle w:val="FootnoteText"/>
              <w:spacing w:line="276" w:lineRule="auto"/>
              <w:jc w:val="center"/>
              <w:rPr>
                <w:rFonts w:eastAsia="Calibri"/>
                <w:b/>
                <w:bCs/>
                <w:lang w:val="mn-MN"/>
              </w:rPr>
            </w:pPr>
            <w:r w:rsidRPr="00CB30F0">
              <w:rPr>
                <w:rFonts w:eastAsia="Calibri"/>
                <w:b/>
                <w:bCs/>
                <w:lang w:val="mn-MN"/>
              </w:rPr>
              <w:t>Н</w:t>
            </w:r>
          </w:p>
        </w:tc>
      </w:tr>
    </w:tbl>
    <w:p w14:paraId="0221ACB6" w14:textId="77777777" w:rsidR="002C5C10" w:rsidRPr="00CB30F0" w:rsidRDefault="002C5C10" w:rsidP="002C5C10">
      <w:pPr>
        <w:pStyle w:val="BodyText"/>
        <w:ind w:firstLine="0"/>
        <w:rPr>
          <w:lang w:val="mn-MN"/>
        </w:rPr>
        <w:sectPr w:rsidR="002C5C10" w:rsidRPr="00CB30F0" w:rsidSect="0034398E">
          <w:footerReference w:type="default" r:id="rId9"/>
          <w:type w:val="continuous"/>
          <w:pgSz w:w="11907" w:h="16840" w:code="9"/>
          <w:pgMar w:top="1134" w:right="1134" w:bottom="1134" w:left="1701" w:header="720" w:footer="431" w:gutter="0"/>
          <w:pgNumType w:fmt="lowerRoman" w:start="1"/>
          <w:cols w:space="720"/>
          <w:docGrid w:linePitch="360"/>
        </w:sectPr>
      </w:pPr>
    </w:p>
    <w:p w14:paraId="60EB6089" w14:textId="77777777" w:rsidR="008E36E4" w:rsidRPr="00CB30F0" w:rsidRDefault="00357C41">
      <w:pPr>
        <w:pStyle w:val="PageHeading"/>
        <w:rPr>
          <w:lang w:val="mn-MN"/>
        </w:rPr>
      </w:pPr>
      <w:bookmarkStart w:id="13" w:name="_Toc524537563"/>
      <w:bookmarkStart w:id="14" w:name="_Toc21783785"/>
      <w:r w:rsidRPr="00CB30F0">
        <w:rPr>
          <w:lang w:val="mn-MN"/>
        </w:rPr>
        <w:lastRenderedPageBreak/>
        <w:t>Төгсөлтийн ажлын агуулга</w:t>
      </w:r>
      <w:bookmarkEnd w:id="13"/>
      <w:bookmarkEnd w:id="14"/>
    </w:p>
    <w:p w14:paraId="40E35E3C" w14:textId="77777777" w:rsidR="006C1B11" w:rsidRPr="00CB30F0" w:rsidRDefault="00EF465F">
      <w:pPr>
        <w:pStyle w:val="TOC1"/>
        <w:rPr>
          <w:rFonts w:asciiTheme="minorHAnsi" w:eastAsiaTheme="minorEastAsia" w:hAnsiTheme="minorHAnsi" w:cstheme="minorBidi"/>
          <w:noProof/>
          <w:sz w:val="22"/>
          <w:szCs w:val="22"/>
        </w:rPr>
      </w:pPr>
      <w:r w:rsidRPr="00CB30F0">
        <w:rPr>
          <w:rFonts w:cs="Arial"/>
          <w:b/>
          <w:bCs/>
          <w:kern w:val="32"/>
          <w:sz w:val="32"/>
          <w:szCs w:val="32"/>
          <w:lang w:val="mn-MN"/>
        </w:rPr>
        <w:fldChar w:fldCharType="begin"/>
      </w:r>
      <w:r w:rsidRPr="00CB30F0">
        <w:instrText xml:space="preserve"> TOC \o \h \z \u </w:instrText>
      </w:r>
      <w:r w:rsidRPr="00CB30F0">
        <w:rPr>
          <w:rFonts w:cs="Arial"/>
          <w:b/>
          <w:bCs/>
          <w:kern w:val="32"/>
          <w:sz w:val="32"/>
          <w:szCs w:val="32"/>
          <w:lang w:val="mn-MN"/>
        </w:rPr>
        <w:fldChar w:fldCharType="separate"/>
      </w:r>
      <w:hyperlink w:anchor="_Toc21783779" w:history="1">
        <w:r w:rsidR="006C1B11" w:rsidRPr="00CB30F0">
          <w:rPr>
            <w:rStyle w:val="Hyperlink"/>
            <w:noProof/>
            <w:lang w:val="mn-MN"/>
          </w:rPr>
          <w:t>Судлаачийн ёс зүйн баталгаа</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_Toc21783779 \h </w:instrText>
        </w:r>
        <w:r w:rsidR="006C1B11" w:rsidRPr="00CB30F0">
          <w:rPr>
            <w:noProof/>
            <w:webHidden/>
          </w:rPr>
        </w:r>
        <w:r w:rsidR="006C1B11" w:rsidRPr="00CB30F0">
          <w:rPr>
            <w:noProof/>
            <w:webHidden/>
          </w:rPr>
          <w:fldChar w:fldCharType="separate"/>
        </w:r>
        <w:r w:rsidR="008F39F8" w:rsidRPr="00CB30F0">
          <w:rPr>
            <w:noProof/>
            <w:webHidden/>
          </w:rPr>
          <w:t>v</w:t>
        </w:r>
        <w:r w:rsidR="006C1B11" w:rsidRPr="00CB30F0">
          <w:rPr>
            <w:noProof/>
            <w:webHidden/>
          </w:rPr>
          <w:fldChar w:fldCharType="end"/>
        </w:r>
      </w:hyperlink>
    </w:p>
    <w:p w14:paraId="6DA2F4F1" w14:textId="77777777" w:rsidR="006C1B11" w:rsidRPr="00CB30F0" w:rsidRDefault="00000000">
      <w:pPr>
        <w:pStyle w:val="TOC1"/>
        <w:rPr>
          <w:rFonts w:asciiTheme="minorHAnsi" w:eastAsiaTheme="minorEastAsia" w:hAnsiTheme="minorHAnsi" w:cstheme="minorBidi"/>
          <w:noProof/>
          <w:sz w:val="22"/>
          <w:szCs w:val="22"/>
        </w:rPr>
      </w:pPr>
      <w:hyperlink w:anchor="_Toc21783780" w:history="1">
        <w:r w:rsidR="006C1B11" w:rsidRPr="00CB30F0">
          <w:rPr>
            <w:rStyle w:val="Hyperlink"/>
            <w:noProof/>
            <w:lang w:val="mn-MN"/>
          </w:rPr>
          <w:t>Талархал</w:t>
        </w:r>
        <w:r w:rsidR="006C1B11" w:rsidRPr="00CB30F0">
          <w:rPr>
            <w:rStyle w:val="Hyperlink"/>
            <w:noProof/>
          </w:rPr>
          <w:t>.</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_Toc21783780 \h </w:instrText>
        </w:r>
        <w:r w:rsidR="006C1B11" w:rsidRPr="00CB30F0">
          <w:rPr>
            <w:noProof/>
            <w:webHidden/>
          </w:rPr>
        </w:r>
        <w:r w:rsidR="006C1B11" w:rsidRPr="00CB30F0">
          <w:rPr>
            <w:noProof/>
            <w:webHidden/>
          </w:rPr>
          <w:fldChar w:fldCharType="separate"/>
        </w:r>
        <w:r w:rsidR="008F39F8" w:rsidRPr="00CB30F0">
          <w:rPr>
            <w:noProof/>
            <w:webHidden/>
          </w:rPr>
          <w:t>vi</w:t>
        </w:r>
        <w:r w:rsidR="006C1B11" w:rsidRPr="00CB30F0">
          <w:rPr>
            <w:noProof/>
            <w:webHidden/>
          </w:rPr>
          <w:fldChar w:fldCharType="end"/>
        </w:r>
      </w:hyperlink>
    </w:p>
    <w:p w14:paraId="1F9BB6E4" w14:textId="77777777" w:rsidR="006C1B11" w:rsidRPr="00CB30F0" w:rsidRDefault="00000000">
      <w:pPr>
        <w:pStyle w:val="TOC1"/>
        <w:rPr>
          <w:rFonts w:asciiTheme="minorHAnsi" w:eastAsiaTheme="minorEastAsia" w:hAnsiTheme="minorHAnsi" w:cstheme="minorBidi"/>
          <w:noProof/>
          <w:sz w:val="22"/>
          <w:szCs w:val="22"/>
        </w:rPr>
      </w:pPr>
      <w:hyperlink w:anchor="_Toc21783781" w:history="1">
        <w:r w:rsidR="006C1B11" w:rsidRPr="00CB30F0">
          <w:rPr>
            <w:rStyle w:val="Hyperlink"/>
            <w:noProof/>
            <w:lang w:val="mn-MN"/>
          </w:rPr>
          <w:t>Хураангуй</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_Toc21783781 \h </w:instrText>
        </w:r>
        <w:r w:rsidR="006C1B11" w:rsidRPr="00CB30F0">
          <w:rPr>
            <w:noProof/>
            <w:webHidden/>
          </w:rPr>
        </w:r>
        <w:r w:rsidR="006C1B11" w:rsidRPr="00CB30F0">
          <w:rPr>
            <w:noProof/>
            <w:webHidden/>
          </w:rPr>
          <w:fldChar w:fldCharType="separate"/>
        </w:r>
        <w:r w:rsidR="008F39F8" w:rsidRPr="00CB30F0">
          <w:rPr>
            <w:noProof/>
            <w:webHidden/>
          </w:rPr>
          <w:t>vii</w:t>
        </w:r>
        <w:r w:rsidR="006C1B11" w:rsidRPr="00CB30F0">
          <w:rPr>
            <w:noProof/>
            <w:webHidden/>
          </w:rPr>
          <w:fldChar w:fldCharType="end"/>
        </w:r>
      </w:hyperlink>
    </w:p>
    <w:p w14:paraId="33C40DB0" w14:textId="77777777" w:rsidR="006C1B11" w:rsidRPr="00CB30F0" w:rsidRDefault="00000000">
      <w:pPr>
        <w:pStyle w:val="TOC1"/>
        <w:rPr>
          <w:rFonts w:asciiTheme="minorHAnsi" w:eastAsiaTheme="minorEastAsia" w:hAnsiTheme="minorHAnsi" w:cstheme="minorBidi"/>
          <w:noProof/>
          <w:sz w:val="22"/>
          <w:szCs w:val="22"/>
        </w:rPr>
      </w:pPr>
      <w:hyperlink w:anchor="_Toc21783782" w:history="1">
        <w:r w:rsidR="006C1B11" w:rsidRPr="00CB30F0">
          <w:rPr>
            <w:rStyle w:val="Hyperlink"/>
            <w:noProof/>
          </w:rPr>
          <w:t>Abstract ..</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_Toc21783782 \h </w:instrText>
        </w:r>
        <w:r w:rsidR="006C1B11" w:rsidRPr="00CB30F0">
          <w:rPr>
            <w:noProof/>
            <w:webHidden/>
          </w:rPr>
        </w:r>
        <w:r w:rsidR="006C1B11" w:rsidRPr="00CB30F0">
          <w:rPr>
            <w:noProof/>
            <w:webHidden/>
          </w:rPr>
          <w:fldChar w:fldCharType="separate"/>
        </w:r>
        <w:r w:rsidR="008F39F8" w:rsidRPr="00CB30F0">
          <w:rPr>
            <w:noProof/>
            <w:webHidden/>
          </w:rPr>
          <w:t>viii</w:t>
        </w:r>
        <w:r w:rsidR="006C1B11" w:rsidRPr="00CB30F0">
          <w:rPr>
            <w:noProof/>
            <w:webHidden/>
          </w:rPr>
          <w:fldChar w:fldCharType="end"/>
        </w:r>
      </w:hyperlink>
    </w:p>
    <w:p w14:paraId="034DF002" w14:textId="77777777" w:rsidR="006C1B11" w:rsidRPr="00CB30F0" w:rsidRDefault="00000000">
      <w:pPr>
        <w:pStyle w:val="TOC1"/>
        <w:rPr>
          <w:rFonts w:asciiTheme="minorHAnsi" w:eastAsiaTheme="minorEastAsia" w:hAnsiTheme="minorHAnsi" w:cstheme="minorBidi"/>
          <w:noProof/>
          <w:sz w:val="22"/>
          <w:szCs w:val="22"/>
        </w:rPr>
      </w:pPr>
      <w:hyperlink w:anchor="_Toc21783783" w:history="1">
        <w:r w:rsidR="006C1B11" w:rsidRPr="00CB30F0">
          <w:rPr>
            <w:rStyle w:val="Hyperlink"/>
            <w:noProof/>
            <w:lang w:val="mn-MN"/>
          </w:rPr>
          <w:t>Товчилсон үгийн жагсаалт</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_Toc21783783 \h </w:instrText>
        </w:r>
        <w:r w:rsidR="006C1B11" w:rsidRPr="00CB30F0">
          <w:rPr>
            <w:noProof/>
            <w:webHidden/>
          </w:rPr>
        </w:r>
        <w:r w:rsidR="006C1B11" w:rsidRPr="00CB30F0">
          <w:rPr>
            <w:noProof/>
            <w:webHidden/>
          </w:rPr>
          <w:fldChar w:fldCharType="separate"/>
        </w:r>
        <w:r w:rsidR="008F39F8" w:rsidRPr="00CB30F0">
          <w:rPr>
            <w:noProof/>
            <w:webHidden/>
          </w:rPr>
          <w:t>ix</w:t>
        </w:r>
        <w:r w:rsidR="006C1B11" w:rsidRPr="00CB30F0">
          <w:rPr>
            <w:noProof/>
            <w:webHidden/>
          </w:rPr>
          <w:fldChar w:fldCharType="end"/>
        </w:r>
      </w:hyperlink>
    </w:p>
    <w:p w14:paraId="5FFD32C0" w14:textId="77777777" w:rsidR="006C1B11" w:rsidRPr="00CB30F0" w:rsidRDefault="00000000">
      <w:pPr>
        <w:pStyle w:val="TOC1"/>
        <w:rPr>
          <w:rFonts w:asciiTheme="minorHAnsi" w:eastAsiaTheme="minorEastAsia" w:hAnsiTheme="minorHAnsi" w:cstheme="minorBidi"/>
          <w:noProof/>
          <w:sz w:val="22"/>
          <w:szCs w:val="22"/>
        </w:rPr>
      </w:pPr>
      <w:hyperlink w:anchor="_Toc21783784" w:history="1">
        <w:r w:rsidR="006C1B11" w:rsidRPr="00CB30F0">
          <w:rPr>
            <w:rStyle w:val="Hyperlink"/>
            <w:noProof/>
            <w:lang w:val="mn-MN"/>
          </w:rPr>
          <w:t>Нэр томъёоны тайлбар</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_Toc21783784 \h </w:instrText>
        </w:r>
        <w:r w:rsidR="006C1B11" w:rsidRPr="00CB30F0">
          <w:rPr>
            <w:noProof/>
            <w:webHidden/>
          </w:rPr>
        </w:r>
        <w:r w:rsidR="006C1B11" w:rsidRPr="00CB30F0">
          <w:rPr>
            <w:noProof/>
            <w:webHidden/>
          </w:rPr>
          <w:fldChar w:fldCharType="separate"/>
        </w:r>
        <w:r w:rsidR="008F39F8" w:rsidRPr="00CB30F0">
          <w:rPr>
            <w:noProof/>
            <w:webHidden/>
          </w:rPr>
          <w:t>x</w:t>
        </w:r>
        <w:r w:rsidR="006C1B11" w:rsidRPr="00CB30F0">
          <w:rPr>
            <w:noProof/>
            <w:webHidden/>
          </w:rPr>
          <w:fldChar w:fldCharType="end"/>
        </w:r>
      </w:hyperlink>
    </w:p>
    <w:p w14:paraId="0F90C82C" w14:textId="77777777" w:rsidR="006C1B11" w:rsidRPr="00CB30F0" w:rsidRDefault="00000000">
      <w:pPr>
        <w:pStyle w:val="TOC1"/>
        <w:rPr>
          <w:rFonts w:asciiTheme="minorHAnsi" w:eastAsiaTheme="minorEastAsia" w:hAnsiTheme="minorHAnsi" w:cstheme="minorBidi"/>
          <w:noProof/>
          <w:sz w:val="22"/>
          <w:szCs w:val="22"/>
        </w:rPr>
      </w:pPr>
      <w:hyperlink w:anchor="_Toc21783785" w:history="1">
        <w:r w:rsidR="006C1B11" w:rsidRPr="00CB30F0">
          <w:rPr>
            <w:rStyle w:val="Hyperlink"/>
            <w:noProof/>
            <w:lang w:val="mn-MN"/>
          </w:rPr>
          <w:t>Төгсөлтийн ажлын агуулга</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_Toc21783785 \h </w:instrText>
        </w:r>
        <w:r w:rsidR="006C1B11" w:rsidRPr="00CB30F0">
          <w:rPr>
            <w:noProof/>
            <w:webHidden/>
          </w:rPr>
        </w:r>
        <w:r w:rsidR="006C1B11" w:rsidRPr="00CB30F0">
          <w:rPr>
            <w:noProof/>
            <w:webHidden/>
          </w:rPr>
          <w:fldChar w:fldCharType="separate"/>
        </w:r>
        <w:r w:rsidR="008F39F8" w:rsidRPr="00CB30F0">
          <w:rPr>
            <w:noProof/>
            <w:webHidden/>
          </w:rPr>
          <w:t>xi</w:t>
        </w:r>
        <w:r w:rsidR="006C1B11" w:rsidRPr="00CB30F0">
          <w:rPr>
            <w:noProof/>
            <w:webHidden/>
          </w:rPr>
          <w:fldChar w:fldCharType="end"/>
        </w:r>
      </w:hyperlink>
    </w:p>
    <w:p w14:paraId="405BF0FD" w14:textId="77777777" w:rsidR="006C1B11" w:rsidRPr="00CB30F0" w:rsidRDefault="00000000">
      <w:pPr>
        <w:pStyle w:val="TOC1"/>
        <w:rPr>
          <w:rFonts w:asciiTheme="minorHAnsi" w:eastAsiaTheme="minorEastAsia" w:hAnsiTheme="minorHAnsi" w:cstheme="minorBidi"/>
          <w:noProof/>
          <w:sz w:val="22"/>
          <w:szCs w:val="22"/>
        </w:rPr>
      </w:pPr>
      <w:hyperlink w:anchor="_Toc21783786" w:history="1">
        <w:r w:rsidR="006C1B11" w:rsidRPr="00CB30F0">
          <w:rPr>
            <w:rStyle w:val="Hyperlink"/>
            <w:noProof/>
            <w:lang w:val="mn-MN"/>
          </w:rPr>
          <w:t>Зургийн жагсаалт</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_Toc21783786 \h </w:instrText>
        </w:r>
        <w:r w:rsidR="006C1B11" w:rsidRPr="00CB30F0">
          <w:rPr>
            <w:noProof/>
            <w:webHidden/>
          </w:rPr>
        </w:r>
        <w:r w:rsidR="006C1B11" w:rsidRPr="00CB30F0">
          <w:rPr>
            <w:noProof/>
            <w:webHidden/>
          </w:rPr>
          <w:fldChar w:fldCharType="separate"/>
        </w:r>
        <w:r w:rsidR="008F39F8" w:rsidRPr="00CB30F0">
          <w:rPr>
            <w:noProof/>
            <w:webHidden/>
          </w:rPr>
          <w:t>xii</w:t>
        </w:r>
        <w:r w:rsidR="006C1B11" w:rsidRPr="00CB30F0">
          <w:rPr>
            <w:noProof/>
            <w:webHidden/>
          </w:rPr>
          <w:fldChar w:fldCharType="end"/>
        </w:r>
      </w:hyperlink>
    </w:p>
    <w:p w14:paraId="2238EBCF" w14:textId="77777777" w:rsidR="006C1B11" w:rsidRPr="00CB30F0" w:rsidRDefault="00000000">
      <w:pPr>
        <w:pStyle w:val="TOC1"/>
        <w:rPr>
          <w:rFonts w:asciiTheme="minorHAnsi" w:eastAsiaTheme="minorEastAsia" w:hAnsiTheme="minorHAnsi" w:cstheme="minorBidi"/>
          <w:noProof/>
          <w:sz w:val="22"/>
          <w:szCs w:val="22"/>
        </w:rPr>
      </w:pPr>
      <w:hyperlink w:anchor="_Toc21783787" w:history="1">
        <w:r w:rsidR="006C1B11" w:rsidRPr="00CB30F0">
          <w:rPr>
            <w:rStyle w:val="Hyperlink"/>
            <w:noProof/>
            <w:lang w:val="mn-MN"/>
          </w:rPr>
          <w:t>Хүснэгтийн жагсаалт</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_Toc21783787 \h </w:instrText>
        </w:r>
        <w:r w:rsidR="006C1B11" w:rsidRPr="00CB30F0">
          <w:rPr>
            <w:noProof/>
            <w:webHidden/>
          </w:rPr>
        </w:r>
        <w:r w:rsidR="006C1B11" w:rsidRPr="00CB30F0">
          <w:rPr>
            <w:noProof/>
            <w:webHidden/>
          </w:rPr>
          <w:fldChar w:fldCharType="separate"/>
        </w:r>
        <w:r w:rsidR="008F39F8" w:rsidRPr="00CB30F0">
          <w:rPr>
            <w:noProof/>
            <w:webHidden/>
          </w:rPr>
          <w:t>xiii</w:t>
        </w:r>
        <w:r w:rsidR="006C1B11" w:rsidRPr="00CB30F0">
          <w:rPr>
            <w:noProof/>
            <w:webHidden/>
          </w:rPr>
          <w:fldChar w:fldCharType="end"/>
        </w:r>
      </w:hyperlink>
    </w:p>
    <w:p w14:paraId="7CBB2C21" w14:textId="77777777" w:rsidR="006C1B11" w:rsidRPr="00CB30F0" w:rsidRDefault="00000000">
      <w:pPr>
        <w:pStyle w:val="TOC1"/>
        <w:rPr>
          <w:rFonts w:asciiTheme="minorHAnsi" w:eastAsiaTheme="minorEastAsia" w:hAnsiTheme="minorHAnsi" w:cstheme="minorBidi"/>
          <w:noProof/>
          <w:sz w:val="22"/>
          <w:szCs w:val="22"/>
        </w:rPr>
      </w:pPr>
      <w:hyperlink w:anchor="_Toc21783788" w:history="1">
        <w:r w:rsidR="006C1B11" w:rsidRPr="00CB30F0">
          <w:rPr>
            <w:rStyle w:val="Hyperlink"/>
            <w:noProof/>
            <w:lang w:val="mn-MN"/>
          </w:rPr>
          <w:t>Удиртгал</w:t>
        </w:r>
        <w:r w:rsidR="006C1B11" w:rsidRPr="00CB30F0">
          <w:rPr>
            <w:rStyle w:val="Hyperlink"/>
            <w:noProof/>
            <w:lang w:val="mn-MN"/>
          </w:rPr>
          <w:tab/>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_Toc21783788 \h </w:instrText>
        </w:r>
        <w:r w:rsidR="006C1B11" w:rsidRPr="00CB30F0">
          <w:rPr>
            <w:noProof/>
            <w:webHidden/>
          </w:rPr>
        </w:r>
        <w:r w:rsidR="006C1B11" w:rsidRPr="00CB30F0">
          <w:rPr>
            <w:noProof/>
            <w:webHidden/>
          </w:rPr>
          <w:fldChar w:fldCharType="separate"/>
        </w:r>
        <w:r w:rsidR="008F39F8" w:rsidRPr="00CB30F0">
          <w:rPr>
            <w:noProof/>
            <w:webHidden/>
          </w:rPr>
          <w:t>xiv</w:t>
        </w:r>
        <w:r w:rsidR="006C1B11" w:rsidRPr="00CB30F0">
          <w:rPr>
            <w:noProof/>
            <w:webHidden/>
          </w:rPr>
          <w:fldChar w:fldCharType="end"/>
        </w:r>
      </w:hyperlink>
    </w:p>
    <w:p w14:paraId="3398D637" w14:textId="77777777" w:rsidR="006C1B11" w:rsidRPr="00CB30F0" w:rsidRDefault="00000000">
      <w:pPr>
        <w:pStyle w:val="TOC1"/>
        <w:rPr>
          <w:rFonts w:asciiTheme="minorHAnsi" w:eastAsiaTheme="minorEastAsia" w:hAnsiTheme="minorHAnsi" w:cstheme="minorBidi"/>
          <w:noProof/>
          <w:sz w:val="22"/>
          <w:szCs w:val="22"/>
        </w:rPr>
      </w:pPr>
      <w:hyperlink w:anchor="_Toc21783789" w:history="1">
        <w:r w:rsidR="006C1B11" w:rsidRPr="00CB30F0">
          <w:rPr>
            <w:rStyle w:val="Hyperlink"/>
            <w:noProof/>
          </w:rPr>
          <w:t>Бүлэг 1 -</w:t>
        </w:r>
        <w:r w:rsidR="006C1B11" w:rsidRPr="00CB30F0">
          <w:rPr>
            <w:rFonts w:asciiTheme="minorHAnsi" w:eastAsiaTheme="minorEastAsia" w:hAnsiTheme="minorHAnsi" w:cstheme="minorBidi"/>
            <w:noProof/>
            <w:sz w:val="22"/>
            <w:szCs w:val="22"/>
          </w:rPr>
          <w:tab/>
        </w:r>
        <w:r w:rsidR="006C1B11" w:rsidRPr="00CB30F0">
          <w:rPr>
            <w:rStyle w:val="Hyperlink"/>
            <w:noProof/>
          </w:rPr>
          <w:t>Сэдвийн судлагдсан байдал</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_Toc21783789 \h </w:instrText>
        </w:r>
        <w:r w:rsidR="006C1B11" w:rsidRPr="00CB30F0">
          <w:rPr>
            <w:noProof/>
            <w:webHidden/>
          </w:rPr>
        </w:r>
        <w:r w:rsidR="006C1B11" w:rsidRPr="00CB30F0">
          <w:rPr>
            <w:noProof/>
            <w:webHidden/>
          </w:rPr>
          <w:fldChar w:fldCharType="separate"/>
        </w:r>
        <w:r w:rsidR="008F39F8" w:rsidRPr="00CB30F0">
          <w:rPr>
            <w:noProof/>
            <w:webHidden/>
          </w:rPr>
          <w:t>1</w:t>
        </w:r>
        <w:r w:rsidR="006C1B11" w:rsidRPr="00CB30F0">
          <w:rPr>
            <w:noProof/>
            <w:webHidden/>
          </w:rPr>
          <w:fldChar w:fldCharType="end"/>
        </w:r>
      </w:hyperlink>
    </w:p>
    <w:p w14:paraId="095EC8EF" w14:textId="77777777" w:rsidR="006C1B11" w:rsidRPr="00CB30F0" w:rsidRDefault="00000000">
      <w:pPr>
        <w:pStyle w:val="TOC2"/>
        <w:rPr>
          <w:rFonts w:asciiTheme="minorHAnsi" w:eastAsiaTheme="minorEastAsia" w:hAnsiTheme="minorHAnsi" w:cstheme="minorBidi"/>
          <w:noProof/>
          <w:sz w:val="22"/>
          <w:szCs w:val="22"/>
        </w:rPr>
      </w:pPr>
      <w:hyperlink w:anchor="_Toc21783790" w:history="1">
        <w:r w:rsidR="006C1B11" w:rsidRPr="00CB30F0">
          <w:rPr>
            <w:rStyle w:val="Hyperlink"/>
            <w:noProof/>
            <w:lang w:val="mn-MN"/>
          </w:rPr>
          <w:t>1.1.</w:t>
        </w:r>
        <w:r w:rsidR="006C1B11" w:rsidRPr="00CB30F0">
          <w:rPr>
            <w:rFonts w:asciiTheme="minorHAnsi" w:eastAsiaTheme="minorEastAsia" w:hAnsiTheme="minorHAnsi" w:cstheme="minorBidi"/>
            <w:noProof/>
            <w:sz w:val="22"/>
            <w:szCs w:val="22"/>
          </w:rPr>
          <w:tab/>
        </w:r>
        <w:r w:rsidR="006C1B11" w:rsidRPr="00CB30F0">
          <w:rPr>
            <w:rStyle w:val="Hyperlink"/>
            <w:noProof/>
            <w:lang w:val="mn-MN"/>
          </w:rPr>
          <w:t>Дэд бүлэг оруулах</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_Toc21783790 \h </w:instrText>
        </w:r>
        <w:r w:rsidR="006C1B11" w:rsidRPr="00CB30F0">
          <w:rPr>
            <w:noProof/>
            <w:webHidden/>
          </w:rPr>
        </w:r>
        <w:r w:rsidR="006C1B11" w:rsidRPr="00CB30F0">
          <w:rPr>
            <w:noProof/>
            <w:webHidden/>
          </w:rPr>
          <w:fldChar w:fldCharType="separate"/>
        </w:r>
        <w:r w:rsidR="008F39F8" w:rsidRPr="00CB30F0">
          <w:rPr>
            <w:noProof/>
            <w:webHidden/>
          </w:rPr>
          <w:t>2</w:t>
        </w:r>
        <w:r w:rsidR="006C1B11" w:rsidRPr="00CB30F0">
          <w:rPr>
            <w:noProof/>
            <w:webHidden/>
          </w:rPr>
          <w:fldChar w:fldCharType="end"/>
        </w:r>
      </w:hyperlink>
    </w:p>
    <w:p w14:paraId="144F4135" w14:textId="77777777" w:rsidR="006C1B11" w:rsidRPr="00CB30F0" w:rsidRDefault="00000000">
      <w:pPr>
        <w:pStyle w:val="TOC9"/>
        <w:rPr>
          <w:rFonts w:asciiTheme="minorHAnsi" w:eastAsiaTheme="minorEastAsia" w:hAnsiTheme="minorHAnsi" w:cstheme="minorBidi"/>
          <w:noProof/>
          <w:sz w:val="22"/>
          <w:szCs w:val="22"/>
        </w:rPr>
      </w:pPr>
      <w:hyperlink w:anchor="_Toc21783791" w:history="1">
        <w:r w:rsidR="006C1B11" w:rsidRPr="00CB30F0">
          <w:rPr>
            <w:rStyle w:val="Hyperlink"/>
            <w:noProof/>
          </w:rPr>
          <w:t>Бүлгийн</w:t>
        </w:r>
        <w:r w:rsidR="006C1B11" w:rsidRPr="00CB30F0">
          <w:rPr>
            <w:rStyle w:val="Hyperlink"/>
            <w:noProof/>
            <w:lang w:val="mn-MN"/>
          </w:rPr>
          <w:t xml:space="preserve"> дүгнэлт</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_Toc21783791 \h </w:instrText>
        </w:r>
        <w:r w:rsidR="006C1B11" w:rsidRPr="00CB30F0">
          <w:rPr>
            <w:noProof/>
            <w:webHidden/>
          </w:rPr>
        </w:r>
        <w:r w:rsidR="006C1B11" w:rsidRPr="00CB30F0">
          <w:rPr>
            <w:noProof/>
            <w:webHidden/>
          </w:rPr>
          <w:fldChar w:fldCharType="separate"/>
        </w:r>
        <w:r w:rsidR="008F39F8" w:rsidRPr="00CB30F0">
          <w:rPr>
            <w:noProof/>
            <w:webHidden/>
          </w:rPr>
          <w:t>2</w:t>
        </w:r>
        <w:r w:rsidR="006C1B11" w:rsidRPr="00CB30F0">
          <w:rPr>
            <w:noProof/>
            <w:webHidden/>
          </w:rPr>
          <w:fldChar w:fldCharType="end"/>
        </w:r>
      </w:hyperlink>
    </w:p>
    <w:p w14:paraId="3F855390" w14:textId="77777777" w:rsidR="006C1B11" w:rsidRPr="00CB30F0" w:rsidRDefault="00000000">
      <w:pPr>
        <w:pStyle w:val="TOC1"/>
        <w:rPr>
          <w:rFonts w:asciiTheme="minorHAnsi" w:eastAsiaTheme="minorEastAsia" w:hAnsiTheme="minorHAnsi" w:cstheme="minorBidi"/>
          <w:noProof/>
          <w:sz w:val="22"/>
          <w:szCs w:val="22"/>
        </w:rPr>
      </w:pPr>
      <w:hyperlink w:anchor="_Toc21783792" w:history="1">
        <w:r w:rsidR="006C1B11" w:rsidRPr="00CB30F0">
          <w:rPr>
            <w:rStyle w:val="Hyperlink"/>
            <w:noProof/>
          </w:rPr>
          <w:t>Бүлэг 2 -</w:t>
        </w:r>
        <w:r w:rsidR="006C1B11" w:rsidRPr="00CB30F0">
          <w:rPr>
            <w:rFonts w:asciiTheme="minorHAnsi" w:eastAsiaTheme="minorEastAsia" w:hAnsiTheme="minorHAnsi" w:cstheme="minorBidi"/>
            <w:noProof/>
            <w:sz w:val="22"/>
            <w:szCs w:val="22"/>
          </w:rPr>
          <w:tab/>
        </w:r>
        <w:r w:rsidR="006C1B11" w:rsidRPr="00CB30F0">
          <w:rPr>
            <w:rStyle w:val="Hyperlink"/>
            <w:noProof/>
          </w:rPr>
          <w:t>Судалгааны арга зүй</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_Toc21783792 \h </w:instrText>
        </w:r>
        <w:r w:rsidR="006C1B11" w:rsidRPr="00CB30F0">
          <w:rPr>
            <w:noProof/>
            <w:webHidden/>
          </w:rPr>
        </w:r>
        <w:r w:rsidR="006C1B11" w:rsidRPr="00CB30F0">
          <w:rPr>
            <w:noProof/>
            <w:webHidden/>
          </w:rPr>
          <w:fldChar w:fldCharType="separate"/>
        </w:r>
        <w:r w:rsidR="008F39F8" w:rsidRPr="00CB30F0">
          <w:rPr>
            <w:noProof/>
            <w:webHidden/>
          </w:rPr>
          <w:t>3</w:t>
        </w:r>
        <w:r w:rsidR="006C1B11" w:rsidRPr="00CB30F0">
          <w:rPr>
            <w:noProof/>
            <w:webHidden/>
          </w:rPr>
          <w:fldChar w:fldCharType="end"/>
        </w:r>
      </w:hyperlink>
    </w:p>
    <w:p w14:paraId="78E395D3" w14:textId="77777777" w:rsidR="006C1B11" w:rsidRPr="00CB30F0" w:rsidRDefault="00000000">
      <w:pPr>
        <w:pStyle w:val="TOC2"/>
        <w:rPr>
          <w:rFonts w:asciiTheme="minorHAnsi" w:eastAsiaTheme="minorEastAsia" w:hAnsiTheme="minorHAnsi" w:cstheme="minorBidi"/>
          <w:noProof/>
          <w:sz w:val="22"/>
          <w:szCs w:val="22"/>
        </w:rPr>
      </w:pPr>
      <w:hyperlink w:anchor="_Toc21783793" w:history="1">
        <w:r w:rsidR="006C1B11" w:rsidRPr="00CB30F0">
          <w:rPr>
            <w:rStyle w:val="Hyperlink"/>
            <w:noProof/>
            <w:lang w:val="mn-MN"/>
          </w:rPr>
          <w:t>2.1.</w:t>
        </w:r>
        <w:r w:rsidR="006C1B11" w:rsidRPr="00CB30F0">
          <w:rPr>
            <w:rFonts w:asciiTheme="minorHAnsi" w:eastAsiaTheme="minorEastAsia" w:hAnsiTheme="minorHAnsi" w:cstheme="minorBidi"/>
            <w:noProof/>
            <w:sz w:val="22"/>
            <w:szCs w:val="22"/>
          </w:rPr>
          <w:tab/>
        </w:r>
        <w:r w:rsidR="006C1B11" w:rsidRPr="00CB30F0">
          <w:rPr>
            <w:rStyle w:val="Hyperlink"/>
            <w:noProof/>
            <w:lang w:val="mn-MN"/>
          </w:rPr>
          <w:t>Зураг, хүснэгт оруулах</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_Toc21783793 \h </w:instrText>
        </w:r>
        <w:r w:rsidR="006C1B11" w:rsidRPr="00CB30F0">
          <w:rPr>
            <w:noProof/>
            <w:webHidden/>
          </w:rPr>
        </w:r>
        <w:r w:rsidR="006C1B11" w:rsidRPr="00CB30F0">
          <w:rPr>
            <w:noProof/>
            <w:webHidden/>
          </w:rPr>
          <w:fldChar w:fldCharType="separate"/>
        </w:r>
        <w:r w:rsidR="008F39F8" w:rsidRPr="00CB30F0">
          <w:rPr>
            <w:noProof/>
            <w:webHidden/>
          </w:rPr>
          <w:t>3</w:t>
        </w:r>
        <w:r w:rsidR="006C1B11" w:rsidRPr="00CB30F0">
          <w:rPr>
            <w:noProof/>
            <w:webHidden/>
          </w:rPr>
          <w:fldChar w:fldCharType="end"/>
        </w:r>
      </w:hyperlink>
    </w:p>
    <w:p w14:paraId="4DF7A9AD" w14:textId="77777777" w:rsidR="006C1B11" w:rsidRPr="00CB30F0" w:rsidRDefault="00000000">
      <w:pPr>
        <w:pStyle w:val="TOC2"/>
        <w:rPr>
          <w:rFonts w:asciiTheme="minorHAnsi" w:eastAsiaTheme="minorEastAsia" w:hAnsiTheme="minorHAnsi" w:cstheme="minorBidi"/>
          <w:noProof/>
          <w:sz w:val="22"/>
          <w:szCs w:val="22"/>
        </w:rPr>
      </w:pPr>
      <w:hyperlink w:anchor="_Toc21783794" w:history="1">
        <w:r w:rsidR="006C1B11" w:rsidRPr="00CB30F0">
          <w:rPr>
            <w:rStyle w:val="Hyperlink"/>
            <w:noProof/>
            <w:lang w:val="mn-MN"/>
          </w:rPr>
          <w:t>2.2.</w:t>
        </w:r>
        <w:r w:rsidR="006C1B11" w:rsidRPr="00CB30F0">
          <w:rPr>
            <w:rFonts w:asciiTheme="minorHAnsi" w:eastAsiaTheme="minorEastAsia" w:hAnsiTheme="minorHAnsi" w:cstheme="minorBidi"/>
            <w:noProof/>
            <w:sz w:val="22"/>
            <w:szCs w:val="22"/>
          </w:rPr>
          <w:tab/>
        </w:r>
        <w:r w:rsidR="006C1B11" w:rsidRPr="00CB30F0">
          <w:rPr>
            <w:rStyle w:val="Hyperlink"/>
            <w:noProof/>
            <w:lang w:val="mn-MN"/>
          </w:rPr>
          <w:t>Математикийн нэр томьёо бичих</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_Toc21783794 \h </w:instrText>
        </w:r>
        <w:r w:rsidR="006C1B11" w:rsidRPr="00CB30F0">
          <w:rPr>
            <w:noProof/>
            <w:webHidden/>
          </w:rPr>
        </w:r>
        <w:r w:rsidR="006C1B11" w:rsidRPr="00CB30F0">
          <w:rPr>
            <w:noProof/>
            <w:webHidden/>
          </w:rPr>
          <w:fldChar w:fldCharType="separate"/>
        </w:r>
        <w:r w:rsidR="008F39F8" w:rsidRPr="00CB30F0">
          <w:rPr>
            <w:noProof/>
            <w:webHidden/>
          </w:rPr>
          <w:t>4</w:t>
        </w:r>
        <w:r w:rsidR="006C1B11" w:rsidRPr="00CB30F0">
          <w:rPr>
            <w:noProof/>
            <w:webHidden/>
          </w:rPr>
          <w:fldChar w:fldCharType="end"/>
        </w:r>
      </w:hyperlink>
    </w:p>
    <w:p w14:paraId="31352C96" w14:textId="77777777" w:rsidR="006C1B11" w:rsidRPr="00CB30F0" w:rsidRDefault="00000000">
      <w:pPr>
        <w:pStyle w:val="TOC9"/>
        <w:rPr>
          <w:rFonts w:asciiTheme="minorHAnsi" w:eastAsiaTheme="minorEastAsia" w:hAnsiTheme="minorHAnsi" w:cstheme="minorBidi"/>
          <w:noProof/>
          <w:sz w:val="22"/>
          <w:szCs w:val="22"/>
        </w:rPr>
      </w:pPr>
      <w:hyperlink w:anchor="_Toc21783795" w:history="1">
        <w:r w:rsidR="006C1B11" w:rsidRPr="00CB30F0">
          <w:rPr>
            <w:rStyle w:val="Hyperlink"/>
            <w:noProof/>
            <w:lang w:val="mn-MN"/>
          </w:rPr>
          <w:t>Бүлгийн дүгнэлт</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_Toc21783795 \h </w:instrText>
        </w:r>
        <w:r w:rsidR="006C1B11" w:rsidRPr="00CB30F0">
          <w:rPr>
            <w:noProof/>
            <w:webHidden/>
          </w:rPr>
        </w:r>
        <w:r w:rsidR="006C1B11" w:rsidRPr="00CB30F0">
          <w:rPr>
            <w:noProof/>
            <w:webHidden/>
          </w:rPr>
          <w:fldChar w:fldCharType="separate"/>
        </w:r>
        <w:r w:rsidR="008F39F8" w:rsidRPr="00CB30F0">
          <w:rPr>
            <w:noProof/>
            <w:webHidden/>
          </w:rPr>
          <w:t>5</w:t>
        </w:r>
        <w:r w:rsidR="006C1B11" w:rsidRPr="00CB30F0">
          <w:rPr>
            <w:noProof/>
            <w:webHidden/>
          </w:rPr>
          <w:fldChar w:fldCharType="end"/>
        </w:r>
      </w:hyperlink>
    </w:p>
    <w:p w14:paraId="5FFC4F0E" w14:textId="77777777" w:rsidR="006C1B11" w:rsidRPr="00CB30F0" w:rsidRDefault="00000000">
      <w:pPr>
        <w:pStyle w:val="TOC1"/>
        <w:rPr>
          <w:rFonts w:asciiTheme="minorHAnsi" w:eastAsiaTheme="minorEastAsia" w:hAnsiTheme="minorHAnsi" w:cstheme="minorBidi"/>
          <w:noProof/>
          <w:sz w:val="22"/>
          <w:szCs w:val="22"/>
        </w:rPr>
      </w:pPr>
      <w:hyperlink w:anchor="_Toc21783796" w:history="1">
        <w:r w:rsidR="006C1B11" w:rsidRPr="00CB30F0">
          <w:rPr>
            <w:rStyle w:val="Hyperlink"/>
            <w:noProof/>
          </w:rPr>
          <w:t>Бүлэг 3 -</w:t>
        </w:r>
        <w:r w:rsidR="006C1B11" w:rsidRPr="00CB30F0">
          <w:rPr>
            <w:rFonts w:asciiTheme="minorHAnsi" w:eastAsiaTheme="minorEastAsia" w:hAnsiTheme="minorHAnsi" w:cstheme="minorBidi"/>
            <w:noProof/>
            <w:sz w:val="22"/>
            <w:szCs w:val="22"/>
          </w:rPr>
          <w:tab/>
        </w:r>
        <w:r w:rsidR="006C1B11" w:rsidRPr="00CB30F0">
          <w:rPr>
            <w:rStyle w:val="Hyperlink"/>
            <w:noProof/>
          </w:rPr>
          <w:t>Судалгаа, шинжилгээний үр дүн</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_Toc21783796 \h </w:instrText>
        </w:r>
        <w:r w:rsidR="006C1B11" w:rsidRPr="00CB30F0">
          <w:rPr>
            <w:noProof/>
            <w:webHidden/>
          </w:rPr>
        </w:r>
        <w:r w:rsidR="006C1B11" w:rsidRPr="00CB30F0">
          <w:rPr>
            <w:noProof/>
            <w:webHidden/>
          </w:rPr>
          <w:fldChar w:fldCharType="separate"/>
        </w:r>
        <w:r w:rsidR="008F39F8" w:rsidRPr="00CB30F0">
          <w:rPr>
            <w:noProof/>
            <w:webHidden/>
          </w:rPr>
          <w:t>6</w:t>
        </w:r>
        <w:r w:rsidR="006C1B11" w:rsidRPr="00CB30F0">
          <w:rPr>
            <w:noProof/>
            <w:webHidden/>
          </w:rPr>
          <w:fldChar w:fldCharType="end"/>
        </w:r>
      </w:hyperlink>
    </w:p>
    <w:p w14:paraId="6D71C0BF" w14:textId="77777777" w:rsidR="006C1B11" w:rsidRPr="00CB30F0" w:rsidRDefault="00000000">
      <w:pPr>
        <w:pStyle w:val="TOC9"/>
        <w:rPr>
          <w:rFonts w:asciiTheme="minorHAnsi" w:eastAsiaTheme="minorEastAsia" w:hAnsiTheme="minorHAnsi" w:cstheme="minorBidi"/>
          <w:noProof/>
          <w:sz w:val="22"/>
          <w:szCs w:val="22"/>
        </w:rPr>
      </w:pPr>
      <w:hyperlink w:anchor="_Toc21783797" w:history="1">
        <w:r w:rsidR="006C1B11" w:rsidRPr="00CB30F0">
          <w:rPr>
            <w:rStyle w:val="Hyperlink"/>
            <w:noProof/>
            <w:lang w:val="mn-MN"/>
          </w:rPr>
          <w:t>Бүлгийн дүгнэлт</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_Toc21783797 \h </w:instrText>
        </w:r>
        <w:r w:rsidR="006C1B11" w:rsidRPr="00CB30F0">
          <w:rPr>
            <w:noProof/>
            <w:webHidden/>
          </w:rPr>
        </w:r>
        <w:r w:rsidR="006C1B11" w:rsidRPr="00CB30F0">
          <w:rPr>
            <w:noProof/>
            <w:webHidden/>
          </w:rPr>
          <w:fldChar w:fldCharType="separate"/>
        </w:r>
        <w:r w:rsidR="008F39F8" w:rsidRPr="00CB30F0">
          <w:rPr>
            <w:noProof/>
            <w:webHidden/>
          </w:rPr>
          <w:t>6</w:t>
        </w:r>
        <w:r w:rsidR="006C1B11" w:rsidRPr="00CB30F0">
          <w:rPr>
            <w:noProof/>
            <w:webHidden/>
          </w:rPr>
          <w:fldChar w:fldCharType="end"/>
        </w:r>
      </w:hyperlink>
    </w:p>
    <w:p w14:paraId="3FFC5879" w14:textId="77777777" w:rsidR="006C1B11" w:rsidRPr="00CB30F0" w:rsidRDefault="00000000">
      <w:pPr>
        <w:pStyle w:val="TOC1"/>
        <w:rPr>
          <w:rFonts w:asciiTheme="minorHAnsi" w:eastAsiaTheme="minorEastAsia" w:hAnsiTheme="minorHAnsi" w:cstheme="minorBidi"/>
          <w:noProof/>
          <w:sz w:val="22"/>
          <w:szCs w:val="22"/>
        </w:rPr>
      </w:pPr>
      <w:hyperlink w:anchor="_Toc21783798" w:history="1">
        <w:r w:rsidR="006C1B11" w:rsidRPr="00CB30F0">
          <w:rPr>
            <w:rStyle w:val="Hyperlink"/>
            <w:noProof/>
          </w:rPr>
          <w:t>Бүлэг 4 -</w:t>
        </w:r>
        <w:r w:rsidR="006C1B11" w:rsidRPr="00CB30F0">
          <w:rPr>
            <w:rFonts w:asciiTheme="minorHAnsi" w:eastAsiaTheme="minorEastAsia" w:hAnsiTheme="minorHAnsi" w:cstheme="minorBidi"/>
            <w:noProof/>
            <w:sz w:val="22"/>
            <w:szCs w:val="22"/>
          </w:rPr>
          <w:tab/>
        </w:r>
        <w:r w:rsidR="006C1B11" w:rsidRPr="00CB30F0">
          <w:rPr>
            <w:rStyle w:val="Hyperlink"/>
            <w:noProof/>
          </w:rPr>
          <w:t>Судалгааны ажлын үр дүнгийн хэлэлцүүлэг</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_Toc21783798 \h </w:instrText>
        </w:r>
        <w:r w:rsidR="006C1B11" w:rsidRPr="00CB30F0">
          <w:rPr>
            <w:noProof/>
            <w:webHidden/>
          </w:rPr>
        </w:r>
        <w:r w:rsidR="006C1B11" w:rsidRPr="00CB30F0">
          <w:rPr>
            <w:noProof/>
            <w:webHidden/>
          </w:rPr>
          <w:fldChar w:fldCharType="separate"/>
        </w:r>
        <w:r w:rsidR="008F39F8" w:rsidRPr="00CB30F0">
          <w:rPr>
            <w:noProof/>
            <w:webHidden/>
          </w:rPr>
          <w:t>7</w:t>
        </w:r>
        <w:r w:rsidR="006C1B11" w:rsidRPr="00CB30F0">
          <w:rPr>
            <w:noProof/>
            <w:webHidden/>
          </w:rPr>
          <w:fldChar w:fldCharType="end"/>
        </w:r>
      </w:hyperlink>
    </w:p>
    <w:p w14:paraId="4EDAE1D0" w14:textId="77777777" w:rsidR="006C1B11" w:rsidRPr="00CB30F0" w:rsidRDefault="00000000">
      <w:pPr>
        <w:pStyle w:val="TOC9"/>
        <w:rPr>
          <w:rFonts w:asciiTheme="minorHAnsi" w:eastAsiaTheme="minorEastAsia" w:hAnsiTheme="minorHAnsi" w:cstheme="minorBidi"/>
          <w:noProof/>
          <w:sz w:val="22"/>
          <w:szCs w:val="22"/>
        </w:rPr>
      </w:pPr>
      <w:hyperlink w:anchor="_Toc21783799" w:history="1">
        <w:r w:rsidR="006C1B11" w:rsidRPr="00CB30F0">
          <w:rPr>
            <w:rStyle w:val="Hyperlink"/>
            <w:noProof/>
            <w:lang w:val="mn-MN"/>
          </w:rPr>
          <w:t>Бүлгийн дүгнэлт</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_Toc21783799 \h </w:instrText>
        </w:r>
        <w:r w:rsidR="006C1B11" w:rsidRPr="00CB30F0">
          <w:rPr>
            <w:noProof/>
            <w:webHidden/>
          </w:rPr>
        </w:r>
        <w:r w:rsidR="006C1B11" w:rsidRPr="00CB30F0">
          <w:rPr>
            <w:noProof/>
            <w:webHidden/>
          </w:rPr>
          <w:fldChar w:fldCharType="separate"/>
        </w:r>
        <w:r w:rsidR="008F39F8" w:rsidRPr="00CB30F0">
          <w:rPr>
            <w:noProof/>
            <w:webHidden/>
          </w:rPr>
          <w:t>7</w:t>
        </w:r>
        <w:r w:rsidR="006C1B11" w:rsidRPr="00CB30F0">
          <w:rPr>
            <w:noProof/>
            <w:webHidden/>
          </w:rPr>
          <w:fldChar w:fldCharType="end"/>
        </w:r>
      </w:hyperlink>
    </w:p>
    <w:p w14:paraId="3E15C9D2" w14:textId="77777777" w:rsidR="006C1B11" w:rsidRPr="00CB30F0" w:rsidRDefault="00000000">
      <w:pPr>
        <w:pStyle w:val="TOC1"/>
        <w:rPr>
          <w:rFonts w:asciiTheme="minorHAnsi" w:eastAsiaTheme="minorEastAsia" w:hAnsiTheme="minorHAnsi" w:cstheme="minorBidi"/>
          <w:noProof/>
          <w:sz w:val="22"/>
          <w:szCs w:val="22"/>
        </w:rPr>
      </w:pPr>
      <w:hyperlink w:anchor="_Toc21783800" w:history="1">
        <w:r w:rsidR="006C1B11" w:rsidRPr="00CB30F0">
          <w:rPr>
            <w:rStyle w:val="Hyperlink"/>
            <w:noProof/>
            <w:lang w:val="mn-MN"/>
          </w:rPr>
          <w:t>Ерөнхий  дүгнэлт</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_Toc21783800 \h </w:instrText>
        </w:r>
        <w:r w:rsidR="006C1B11" w:rsidRPr="00CB30F0">
          <w:rPr>
            <w:noProof/>
            <w:webHidden/>
          </w:rPr>
        </w:r>
        <w:r w:rsidR="006C1B11" w:rsidRPr="00CB30F0">
          <w:rPr>
            <w:noProof/>
            <w:webHidden/>
          </w:rPr>
          <w:fldChar w:fldCharType="separate"/>
        </w:r>
        <w:r w:rsidR="008F39F8" w:rsidRPr="00CB30F0">
          <w:rPr>
            <w:noProof/>
            <w:webHidden/>
          </w:rPr>
          <w:t>8</w:t>
        </w:r>
        <w:r w:rsidR="006C1B11" w:rsidRPr="00CB30F0">
          <w:rPr>
            <w:noProof/>
            <w:webHidden/>
          </w:rPr>
          <w:fldChar w:fldCharType="end"/>
        </w:r>
      </w:hyperlink>
    </w:p>
    <w:p w14:paraId="64EC4E49" w14:textId="77777777" w:rsidR="006C1B11" w:rsidRPr="00CB30F0" w:rsidRDefault="00000000">
      <w:pPr>
        <w:pStyle w:val="TOC1"/>
        <w:rPr>
          <w:rFonts w:asciiTheme="minorHAnsi" w:eastAsiaTheme="minorEastAsia" w:hAnsiTheme="minorHAnsi" w:cstheme="minorBidi"/>
          <w:noProof/>
          <w:sz w:val="22"/>
          <w:szCs w:val="22"/>
        </w:rPr>
      </w:pPr>
      <w:hyperlink w:anchor="_Toc21783801" w:history="1">
        <w:r w:rsidR="006C1B11" w:rsidRPr="00CB30F0">
          <w:rPr>
            <w:rStyle w:val="Hyperlink"/>
            <w:noProof/>
            <w:lang w:val="mn-MN"/>
          </w:rPr>
          <w:t>Ашигласан материалын жагсаалт</w:t>
        </w:r>
        <w:r w:rsidR="006C1B11" w:rsidRPr="00CB30F0">
          <w:rPr>
            <w:noProof/>
            <w:webHidden/>
          </w:rPr>
          <w:tab/>
        </w:r>
        <w:r w:rsidR="006C1B11" w:rsidRPr="00CB30F0">
          <w:rPr>
            <w:noProof/>
            <w:webHidden/>
          </w:rPr>
          <w:fldChar w:fldCharType="begin"/>
        </w:r>
        <w:r w:rsidR="006C1B11" w:rsidRPr="00CB30F0">
          <w:rPr>
            <w:noProof/>
            <w:webHidden/>
          </w:rPr>
          <w:instrText xml:space="preserve"> PAGEREF _Toc21783801 \h </w:instrText>
        </w:r>
        <w:r w:rsidR="006C1B11" w:rsidRPr="00CB30F0">
          <w:rPr>
            <w:noProof/>
            <w:webHidden/>
          </w:rPr>
        </w:r>
        <w:r w:rsidR="006C1B11" w:rsidRPr="00CB30F0">
          <w:rPr>
            <w:noProof/>
            <w:webHidden/>
          </w:rPr>
          <w:fldChar w:fldCharType="separate"/>
        </w:r>
        <w:r w:rsidR="008F39F8" w:rsidRPr="00CB30F0">
          <w:rPr>
            <w:noProof/>
            <w:webHidden/>
          </w:rPr>
          <w:t>9</w:t>
        </w:r>
        <w:r w:rsidR="006C1B11" w:rsidRPr="00CB30F0">
          <w:rPr>
            <w:noProof/>
            <w:webHidden/>
          </w:rPr>
          <w:fldChar w:fldCharType="end"/>
        </w:r>
      </w:hyperlink>
    </w:p>
    <w:p w14:paraId="58842DEB" w14:textId="77777777" w:rsidR="006C1B11" w:rsidRPr="00CB30F0" w:rsidRDefault="00000000">
      <w:pPr>
        <w:pStyle w:val="TOC6"/>
        <w:rPr>
          <w:rFonts w:asciiTheme="minorHAnsi" w:eastAsiaTheme="minorEastAsia" w:hAnsiTheme="minorHAnsi" w:cstheme="minorBidi"/>
          <w:sz w:val="22"/>
          <w:szCs w:val="22"/>
        </w:rPr>
      </w:pPr>
      <w:hyperlink w:anchor="_Toc21783802" w:history="1">
        <w:r w:rsidR="006C1B11" w:rsidRPr="00CB30F0">
          <w:rPr>
            <w:rStyle w:val="Hyperlink"/>
          </w:rPr>
          <w:t>Хавсралт A</w:t>
        </w:r>
        <w:r w:rsidR="006C1B11" w:rsidRPr="00CB30F0">
          <w:rPr>
            <w:webHidden/>
          </w:rPr>
          <w:tab/>
        </w:r>
        <w:r w:rsidR="006C1B11" w:rsidRPr="00CB30F0">
          <w:rPr>
            <w:webHidden/>
          </w:rPr>
          <w:fldChar w:fldCharType="begin"/>
        </w:r>
        <w:r w:rsidR="006C1B11" w:rsidRPr="00CB30F0">
          <w:rPr>
            <w:webHidden/>
          </w:rPr>
          <w:instrText xml:space="preserve"> PAGEREF _Toc21783802 \h </w:instrText>
        </w:r>
        <w:r w:rsidR="006C1B11" w:rsidRPr="00CB30F0">
          <w:rPr>
            <w:webHidden/>
          </w:rPr>
        </w:r>
        <w:r w:rsidR="006C1B11" w:rsidRPr="00CB30F0">
          <w:rPr>
            <w:webHidden/>
          </w:rPr>
          <w:fldChar w:fldCharType="separate"/>
        </w:r>
        <w:r w:rsidR="008F39F8" w:rsidRPr="00CB30F0">
          <w:rPr>
            <w:webHidden/>
          </w:rPr>
          <w:t>10</w:t>
        </w:r>
        <w:r w:rsidR="006C1B11" w:rsidRPr="00CB30F0">
          <w:rPr>
            <w:webHidden/>
          </w:rPr>
          <w:fldChar w:fldCharType="end"/>
        </w:r>
      </w:hyperlink>
    </w:p>
    <w:p w14:paraId="61E283AF" w14:textId="77777777" w:rsidR="008E36E4" w:rsidRPr="00CB30F0" w:rsidRDefault="00EF465F" w:rsidP="008E36E4">
      <w:pPr>
        <w:pStyle w:val="BodyText"/>
      </w:pPr>
      <w:r w:rsidRPr="00CB30F0">
        <w:rPr>
          <w:lang w:val="en-US" w:eastAsia="en-US"/>
        </w:rPr>
        <w:fldChar w:fldCharType="end"/>
      </w:r>
    </w:p>
    <w:p w14:paraId="49E2BF51" w14:textId="77777777" w:rsidR="00080FEA" w:rsidRPr="00CB30F0" w:rsidRDefault="00080FEA" w:rsidP="008E36E4">
      <w:pPr>
        <w:pStyle w:val="BodyText"/>
      </w:pPr>
      <w:r w:rsidRPr="00CB30F0">
        <w:br w:type="page"/>
      </w:r>
    </w:p>
    <w:p w14:paraId="1AD2721A" w14:textId="77777777" w:rsidR="008E36E4" w:rsidRPr="00CB30F0" w:rsidRDefault="003F16CF">
      <w:pPr>
        <w:pStyle w:val="PageHeadingTOC"/>
        <w:rPr>
          <w:szCs w:val="32"/>
          <w:lang w:val="mn-MN"/>
        </w:rPr>
      </w:pPr>
      <w:bookmarkStart w:id="15" w:name="_Toc524537564"/>
      <w:bookmarkStart w:id="16" w:name="_Toc21783786"/>
      <w:r w:rsidRPr="00CB30F0">
        <w:rPr>
          <w:szCs w:val="32"/>
          <w:lang w:val="mn-MN"/>
        </w:rPr>
        <w:lastRenderedPageBreak/>
        <w:t>Зургийн жагсаалт</w:t>
      </w:r>
      <w:bookmarkEnd w:id="15"/>
      <w:bookmarkEnd w:id="16"/>
    </w:p>
    <w:p w14:paraId="5CB4DA4F" w14:textId="375E80F5" w:rsidR="00AC72C6" w:rsidRPr="00CB30F0" w:rsidRDefault="008C38E0">
      <w:pPr>
        <w:pStyle w:val="TableofFigures"/>
        <w:tabs>
          <w:tab w:val="right" w:leader="dot" w:pos="9062"/>
        </w:tabs>
        <w:rPr>
          <w:rFonts w:asciiTheme="minorHAnsi" w:eastAsiaTheme="minorEastAsia" w:hAnsiTheme="minorHAnsi" w:cstheme="minorBidi"/>
          <w:noProof/>
          <w:sz w:val="22"/>
          <w:szCs w:val="22"/>
        </w:rPr>
      </w:pPr>
      <w:r w:rsidRPr="00CB30F0">
        <w:fldChar w:fldCharType="begin"/>
      </w:r>
      <w:r w:rsidRPr="00CB30F0">
        <w:instrText xml:space="preserve"> TOC \h \z \c "Зураг" </w:instrText>
      </w:r>
      <w:r w:rsidRPr="00CB30F0">
        <w:fldChar w:fldCharType="separate"/>
      </w:r>
      <w:hyperlink w:anchor="_Toc59204920" w:history="1">
        <w:r w:rsidR="00AC72C6" w:rsidRPr="00CB30F0">
          <w:rPr>
            <w:rStyle w:val="Hyperlink"/>
            <w:noProof/>
          </w:rPr>
          <w:t>Зураг 2.1</w:t>
        </w:r>
        <w:r w:rsidR="00AC72C6" w:rsidRPr="00CB30F0">
          <w:rPr>
            <w:rStyle w:val="Hyperlink"/>
            <w:noProof/>
            <w:lang w:val="mn-MN"/>
          </w:rPr>
          <w:t>: Зурган мэдээллийг боловсруулах загвар</w:t>
        </w:r>
        <w:r w:rsidR="00AC72C6" w:rsidRPr="00CB30F0">
          <w:rPr>
            <w:noProof/>
            <w:webHidden/>
          </w:rPr>
          <w:tab/>
        </w:r>
        <w:r w:rsidR="00AC72C6" w:rsidRPr="00CB30F0">
          <w:rPr>
            <w:noProof/>
            <w:webHidden/>
          </w:rPr>
          <w:fldChar w:fldCharType="begin"/>
        </w:r>
        <w:r w:rsidR="00AC72C6" w:rsidRPr="00CB30F0">
          <w:rPr>
            <w:noProof/>
            <w:webHidden/>
          </w:rPr>
          <w:instrText xml:space="preserve"> PAGEREF _Toc59204920 \h </w:instrText>
        </w:r>
        <w:r w:rsidR="00AC72C6" w:rsidRPr="00CB30F0">
          <w:rPr>
            <w:noProof/>
            <w:webHidden/>
          </w:rPr>
        </w:r>
        <w:r w:rsidR="00AC72C6" w:rsidRPr="00CB30F0">
          <w:rPr>
            <w:noProof/>
            <w:webHidden/>
          </w:rPr>
          <w:fldChar w:fldCharType="separate"/>
        </w:r>
        <w:r w:rsidR="00AC72C6" w:rsidRPr="00CB30F0">
          <w:rPr>
            <w:noProof/>
            <w:webHidden/>
          </w:rPr>
          <w:t>4</w:t>
        </w:r>
        <w:r w:rsidR="00AC72C6" w:rsidRPr="00CB30F0">
          <w:rPr>
            <w:noProof/>
            <w:webHidden/>
          </w:rPr>
          <w:fldChar w:fldCharType="end"/>
        </w:r>
      </w:hyperlink>
    </w:p>
    <w:p w14:paraId="2127FFEA" w14:textId="62D0E59A" w:rsidR="00AC72C6" w:rsidRPr="00CB30F0" w:rsidRDefault="00000000">
      <w:pPr>
        <w:pStyle w:val="TableofFigures"/>
        <w:tabs>
          <w:tab w:val="right" w:leader="dot" w:pos="9062"/>
        </w:tabs>
        <w:rPr>
          <w:rFonts w:asciiTheme="minorHAnsi" w:eastAsiaTheme="minorEastAsia" w:hAnsiTheme="minorHAnsi" w:cstheme="minorBidi"/>
          <w:noProof/>
          <w:sz w:val="22"/>
          <w:szCs w:val="22"/>
        </w:rPr>
      </w:pPr>
      <w:hyperlink w:anchor="_Toc59204921" w:history="1">
        <w:r w:rsidR="00AC72C6" w:rsidRPr="00CB30F0">
          <w:rPr>
            <w:rStyle w:val="Hyperlink"/>
            <w:noProof/>
          </w:rPr>
          <w:t>Зураг 2.2</w:t>
        </w:r>
        <w:r w:rsidR="00AC72C6" w:rsidRPr="00CB30F0">
          <w:rPr>
            <w:rStyle w:val="Hyperlink"/>
            <w:noProof/>
            <w:lang w:val="mn-MN"/>
          </w:rPr>
          <w:t>: Зурган мэдээллийг боловсруулах загвар</w:t>
        </w:r>
        <w:r w:rsidR="00AC72C6" w:rsidRPr="00CB30F0">
          <w:rPr>
            <w:noProof/>
            <w:webHidden/>
          </w:rPr>
          <w:tab/>
        </w:r>
        <w:r w:rsidR="00AC72C6" w:rsidRPr="00CB30F0">
          <w:rPr>
            <w:noProof/>
            <w:webHidden/>
          </w:rPr>
          <w:fldChar w:fldCharType="begin"/>
        </w:r>
        <w:r w:rsidR="00AC72C6" w:rsidRPr="00CB30F0">
          <w:rPr>
            <w:noProof/>
            <w:webHidden/>
          </w:rPr>
          <w:instrText xml:space="preserve"> PAGEREF _Toc59204921 \h </w:instrText>
        </w:r>
        <w:r w:rsidR="00AC72C6" w:rsidRPr="00CB30F0">
          <w:rPr>
            <w:noProof/>
            <w:webHidden/>
          </w:rPr>
        </w:r>
        <w:r w:rsidR="00AC72C6" w:rsidRPr="00CB30F0">
          <w:rPr>
            <w:noProof/>
            <w:webHidden/>
          </w:rPr>
          <w:fldChar w:fldCharType="separate"/>
        </w:r>
        <w:r w:rsidR="00AC72C6" w:rsidRPr="00CB30F0">
          <w:rPr>
            <w:noProof/>
            <w:webHidden/>
          </w:rPr>
          <w:t>5</w:t>
        </w:r>
        <w:r w:rsidR="00AC72C6" w:rsidRPr="00CB30F0">
          <w:rPr>
            <w:noProof/>
            <w:webHidden/>
          </w:rPr>
          <w:fldChar w:fldCharType="end"/>
        </w:r>
      </w:hyperlink>
    </w:p>
    <w:p w14:paraId="6246C83E" w14:textId="16917293" w:rsidR="008E36E4" w:rsidRPr="00CB30F0" w:rsidRDefault="008C38E0" w:rsidP="008E36E4">
      <w:pPr>
        <w:pStyle w:val="BodyText"/>
      </w:pPr>
      <w:r w:rsidRPr="00CB30F0">
        <w:rPr>
          <w:lang w:val="en-US" w:eastAsia="en-US"/>
        </w:rPr>
        <w:fldChar w:fldCharType="end"/>
      </w:r>
    </w:p>
    <w:p w14:paraId="507CCD30" w14:textId="77777777" w:rsidR="00080FEA" w:rsidRPr="00CB30F0" w:rsidRDefault="00080FEA" w:rsidP="008E36E4">
      <w:pPr>
        <w:pStyle w:val="BodyText"/>
      </w:pPr>
      <w:r w:rsidRPr="00CB30F0">
        <w:br w:type="page"/>
      </w:r>
    </w:p>
    <w:p w14:paraId="5ED87C08" w14:textId="77777777" w:rsidR="008E36E4" w:rsidRPr="00CB30F0" w:rsidRDefault="003F16CF">
      <w:pPr>
        <w:pStyle w:val="PageHeadingTOC"/>
        <w:rPr>
          <w:szCs w:val="32"/>
          <w:lang w:val="mn-MN"/>
        </w:rPr>
      </w:pPr>
      <w:bookmarkStart w:id="17" w:name="_Toc524537565"/>
      <w:bookmarkStart w:id="18" w:name="_Toc21783787"/>
      <w:r w:rsidRPr="00CB30F0">
        <w:rPr>
          <w:szCs w:val="32"/>
          <w:lang w:val="mn-MN"/>
        </w:rPr>
        <w:lastRenderedPageBreak/>
        <w:t>Хүснэгтийн жагсаалт</w:t>
      </w:r>
      <w:bookmarkEnd w:id="17"/>
      <w:bookmarkEnd w:id="18"/>
    </w:p>
    <w:p w14:paraId="3B6F1786" w14:textId="0684BD60" w:rsidR="00AC72C6" w:rsidRPr="00CB30F0" w:rsidRDefault="007B2496">
      <w:pPr>
        <w:pStyle w:val="TableofFigures"/>
        <w:tabs>
          <w:tab w:val="right" w:leader="dot" w:pos="9062"/>
        </w:tabs>
        <w:rPr>
          <w:rFonts w:asciiTheme="minorHAnsi" w:eastAsiaTheme="minorEastAsia" w:hAnsiTheme="minorHAnsi" w:cstheme="minorBidi"/>
          <w:noProof/>
          <w:sz w:val="22"/>
          <w:szCs w:val="22"/>
        </w:rPr>
      </w:pPr>
      <w:r w:rsidRPr="00CB30F0">
        <w:fldChar w:fldCharType="begin"/>
      </w:r>
      <w:r w:rsidRPr="00CB30F0">
        <w:instrText xml:space="preserve"> TOC \h \z \c "Хүснэгт" </w:instrText>
      </w:r>
      <w:r w:rsidRPr="00CB30F0">
        <w:fldChar w:fldCharType="separate"/>
      </w:r>
      <w:hyperlink w:anchor="_Toc59204860" w:history="1">
        <w:r w:rsidR="00AC72C6" w:rsidRPr="00CB30F0">
          <w:rPr>
            <w:rStyle w:val="Hyperlink"/>
            <w:noProof/>
          </w:rPr>
          <w:t xml:space="preserve">Хүснэгт 2.1: </w:t>
        </w:r>
        <w:r w:rsidR="00AC72C6" w:rsidRPr="00CB30F0">
          <w:rPr>
            <w:rStyle w:val="Hyperlink"/>
            <w:noProof/>
            <w:lang w:val="mn-MN"/>
          </w:rPr>
          <w:t>Хөрөнгө оруулалт, түүний бүтэц (тэрбум төг.)</w:t>
        </w:r>
        <w:r w:rsidR="00AC72C6" w:rsidRPr="00CB30F0">
          <w:rPr>
            <w:noProof/>
            <w:webHidden/>
          </w:rPr>
          <w:tab/>
        </w:r>
        <w:r w:rsidR="00AC72C6" w:rsidRPr="00CB30F0">
          <w:rPr>
            <w:noProof/>
            <w:webHidden/>
          </w:rPr>
          <w:fldChar w:fldCharType="begin"/>
        </w:r>
        <w:r w:rsidR="00AC72C6" w:rsidRPr="00CB30F0">
          <w:rPr>
            <w:noProof/>
            <w:webHidden/>
          </w:rPr>
          <w:instrText xml:space="preserve"> PAGEREF _Toc59204860 \h </w:instrText>
        </w:r>
        <w:r w:rsidR="00AC72C6" w:rsidRPr="00CB30F0">
          <w:rPr>
            <w:noProof/>
            <w:webHidden/>
          </w:rPr>
        </w:r>
        <w:r w:rsidR="00AC72C6" w:rsidRPr="00CB30F0">
          <w:rPr>
            <w:noProof/>
            <w:webHidden/>
          </w:rPr>
          <w:fldChar w:fldCharType="separate"/>
        </w:r>
        <w:r w:rsidR="00AC72C6" w:rsidRPr="00CB30F0">
          <w:rPr>
            <w:noProof/>
            <w:webHidden/>
          </w:rPr>
          <w:t>4</w:t>
        </w:r>
        <w:r w:rsidR="00AC72C6" w:rsidRPr="00CB30F0">
          <w:rPr>
            <w:noProof/>
            <w:webHidden/>
          </w:rPr>
          <w:fldChar w:fldCharType="end"/>
        </w:r>
      </w:hyperlink>
    </w:p>
    <w:p w14:paraId="2FE64121" w14:textId="00ADE1D2" w:rsidR="00AC72C6" w:rsidRPr="00CB30F0" w:rsidRDefault="00000000">
      <w:pPr>
        <w:pStyle w:val="TableofFigures"/>
        <w:tabs>
          <w:tab w:val="right" w:leader="dot" w:pos="9062"/>
        </w:tabs>
        <w:rPr>
          <w:rFonts w:asciiTheme="minorHAnsi" w:eastAsiaTheme="minorEastAsia" w:hAnsiTheme="minorHAnsi" w:cstheme="minorBidi"/>
          <w:noProof/>
          <w:sz w:val="22"/>
          <w:szCs w:val="22"/>
        </w:rPr>
      </w:pPr>
      <w:hyperlink w:anchor="_Toc59204861" w:history="1">
        <w:r w:rsidR="00AC72C6" w:rsidRPr="00CB30F0">
          <w:rPr>
            <w:rStyle w:val="Hyperlink"/>
            <w:noProof/>
          </w:rPr>
          <w:t xml:space="preserve">Хүснэгт 2.2: </w:t>
        </w:r>
        <w:r w:rsidR="00AC72C6" w:rsidRPr="00CB30F0">
          <w:rPr>
            <w:rStyle w:val="Hyperlink"/>
            <w:noProof/>
            <w:lang w:val="mn-MN"/>
          </w:rPr>
          <w:t>Портфелийн уд (мян төг.)</w:t>
        </w:r>
        <w:r w:rsidR="00AC72C6" w:rsidRPr="00CB30F0">
          <w:rPr>
            <w:noProof/>
            <w:webHidden/>
          </w:rPr>
          <w:tab/>
        </w:r>
        <w:r w:rsidR="00AC72C6" w:rsidRPr="00CB30F0">
          <w:rPr>
            <w:noProof/>
            <w:webHidden/>
          </w:rPr>
          <w:fldChar w:fldCharType="begin"/>
        </w:r>
        <w:r w:rsidR="00AC72C6" w:rsidRPr="00CB30F0">
          <w:rPr>
            <w:noProof/>
            <w:webHidden/>
          </w:rPr>
          <w:instrText xml:space="preserve"> PAGEREF _Toc59204861 \h </w:instrText>
        </w:r>
        <w:r w:rsidR="00AC72C6" w:rsidRPr="00CB30F0">
          <w:rPr>
            <w:noProof/>
            <w:webHidden/>
          </w:rPr>
        </w:r>
        <w:r w:rsidR="00AC72C6" w:rsidRPr="00CB30F0">
          <w:rPr>
            <w:noProof/>
            <w:webHidden/>
          </w:rPr>
          <w:fldChar w:fldCharType="separate"/>
        </w:r>
        <w:r w:rsidR="00AC72C6" w:rsidRPr="00CB30F0">
          <w:rPr>
            <w:noProof/>
            <w:webHidden/>
          </w:rPr>
          <w:t>5</w:t>
        </w:r>
        <w:r w:rsidR="00AC72C6" w:rsidRPr="00CB30F0">
          <w:rPr>
            <w:noProof/>
            <w:webHidden/>
          </w:rPr>
          <w:fldChar w:fldCharType="end"/>
        </w:r>
      </w:hyperlink>
    </w:p>
    <w:p w14:paraId="2F5D5379" w14:textId="4B7FA276" w:rsidR="00AC72C6" w:rsidRPr="00CB30F0" w:rsidRDefault="00000000">
      <w:pPr>
        <w:pStyle w:val="TableofFigures"/>
        <w:tabs>
          <w:tab w:val="right" w:leader="dot" w:pos="9062"/>
        </w:tabs>
        <w:rPr>
          <w:rFonts w:asciiTheme="minorHAnsi" w:eastAsiaTheme="minorEastAsia" w:hAnsiTheme="minorHAnsi" w:cstheme="minorBidi"/>
          <w:noProof/>
          <w:sz w:val="22"/>
          <w:szCs w:val="22"/>
        </w:rPr>
      </w:pPr>
      <w:hyperlink w:anchor="_Toc59204862" w:history="1">
        <w:r w:rsidR="00AC72C6" w:rsidRPr="00CB30F0">
          <w:rPr>
            <w:rStyle w:val="Hyperlink"/>
            <w:noProof/>
          </w:rPr>
          <w:t xml:space="preserve">Хүснэгт 2.3: </w:t>
        </w:r>
        <w:r w:rsidR="00AC72C6" w:rsidRPr="00CB30F0">
          <w:rPr>
            <w:rStyle w:val="Hyperlink"/>
            <w:noProof/>
            <w:lang w:val="mn-MN"/>
          </w:rPr>
          <w:t>Портфелийн уд (тэрбум төг.)</w:t>
        </w:r>
        <w:r w:rsidR="00AC72C6" w:rsidRPr="00CB30F0">
          <w:rPr>
            <w:noProof/>
            <w:webHidden/>
          </w:rPr>
          <w:tab/>
        </w:r>
        <w:r w:rsidR="00AC72C6" w:rsidRPr="00CB30F0">
          <w:rPr>
            <w:noProof/>
            <w:webHidden/>
          </w:rPr>
          <w:fldChar w:fldCharType="begin"/>
        </w:r>
        <w:r w:rsidR="00AC72C6" w:rsidRPr="00CB30F0">
          <w:rPr>
            <w:noProof/>
            <w:webHidden/>
          </w:rPr>
          <w:instrText xml:space="preserve"> PAGEREF _Toc59204862 \h </w:instrText>
        </w:r>
        <w:r w:rsidR="00AC72C6" w:rsidRPr="00CB30F0">
          <w:rPr>
            <w:noProof/>
            <w:webHidden/>
          </w:rPr>
        </w:r>
        <w:r w:rsidR="00AC72C6" w:rsidRPr="00CB30F0">
          <w:rPr>
            <w:noProof/>
            <w:webHidden/>
          </w:rPr>
          <w:fldChar w:fldCharType="separate"/>
        </w:r>
        <w:r w:rsidR="00AC72C6" w:rsidRPr="00CB30F0">
          <w:rPr>
            <w:noProof/>
            <w:webHidden/>
          </w:rPr>
          <w:t>5</w:t>
        </w:r>
        <w:r w:rsidR="00AC72C6" w:rsidRPr="00CB30F0">
          <w:rPr>
            <w:noProof/>
            <w:webHidden/>
          </w:rPr>
          <w:fldChar w:fldCharType="end"/>
        </w:r>
      </w:hyperlink>
    </w:p>
    <w:p w14:paraId="2A58238C" w14:textId="49BD9AC2" w:rsidR="00AC72C6" w:rsidRPr="00CB30F0" w:rsidRDefault="00000000">
      <w:pPr>
        <w:pStyle w:val="TableofFigures"/>
        <w:tabs>
          <w:tab w:val="right" w:leader="dot" w:pos="9062"/>
        </w:tabs>
        <w:rPr>
          <w:rFonts w:asciiTheme="minorHAnsi" w:eastAsiaTheme="minorEastAsia" w:hAnsiTheme="minorHAnsi" w:cstheme="minorBidi"/>
          <w:noProof/>
          <w:sz w:val="22"/>
          <w:szCs w:val="22"/>
        </w:rPr>
      </w:pPr>
      <w:hyperlink w:anchor="_Toc59204863" w:history="1">
        <w:r w:rsidR="00AC72C6" w:rsidRPr="00CB30F0">
          <w:rPr>
            <w:rStyle w:val="Hyperlink"/>
            <w:noProof/>
          </w:rPr>
          <w:t xml:space="preserve">Хүснэгт 2.2: </w:t>
        </w:r>
        <w:r w:rsidR="00AC72C6" w:rsidRPr="00CB30F0">
          <w:rPr>
            <w:rStyle w:val="Hyperlink"/>
            <w:noProof/>
            <w:lang w:val="mn-MN"/>
          </w:rPr>
          <w:t>Портфелийн уд (тэрбум төг.)</w:t>
        </w:r>
        <w:r w:rsidR="00AC72C6" w:rsidRPr="00CB30F0">
          <w:rPr>
            <w:noProof/>
            <w:webHidden/>
          </w:rPr>
          <w:tab/>
        </w:r>
        <w:r w:rsidR="00AC72C6" w:rsidRPr="00CB30F0">
          <w:rPr>
            <w:noProof/>
            <w:webHidden/>
          </w:rPr>
          <w:fldChar w:fldCharType="begin"/>
        </w:r>
        <w:r w:rsidR="00AC72C6" w:rsidRPr="00CB30F0">
          <w:rPr>
            <w:noProof/>
            <w:webHidden/>
          </w:rPr>
          <w:instrText xml:space="preserve"> PAGEREF _Toc59204863 \h </w:instrText>
        </w:r>
        <w:r w:rsidR="00AC72C6" w:rsidRPr="00CB30F0">
          <w:rPr>
            <w:noProof/>
            <w:webHidden/>
          </w:rPr>
        </w:r>
        <w:r w:rsidR="00AC72C6" w:rsidRPr="00CB30F0">
          <w:rPr>
            <w:noProof/>
            <w:webHidden/>
          </w:rPr>
          <w:fldChar w:fldCharType="separate"/>
        </w:r>
        <w:r w:rsidR="00AC72C6" w:rsidRPr="00CB30F0">
          <w:rPr>
            <w:noProof/>
            <w:webHidden/>
          </w:rPr>
          <w:t>5</w:t>
        </w:r>
        <w:r w:rsidR="00AC72C6" w:rsidRPr="00CB30F0">
          <w:rPr>
            <w:noProof/>
            <w:webHidden/>
          </w:rPr>
          <w:fldChar w:fldCharType="end"/>
        </w:r>
      </w:hyperlink>
    </w:p>
    <w:p w14:paraId="12587C7E" w14:textId="4FCA59E4" w:rsidR="00AC72C6" w:rsidRPr="00CB30F0" w:rsidRDefault="00000000">
      <w:pPr>
        <w:pStyle w:val="TableofFigures"/>
        <w:tabs>
          <w:tab w:val="right" w:leader="dot" w:pos="9062"/>
        </w:tabs>
        <w:rPr>
          <w:rFonts w:asciiTheme="minorHAnsi" w:eastAsiaTheme="minorEastAsia" w:hAnsiTheme="minorHAnsi" w:cstheme="minorBidi"/>
          <w:noProof/>
          <w:sz w:val="22"/>
          <w:szCs w:val="22"/>
        </w:rPr>
      </w:pPr>
      <w:hyperlink w:anchor="_Toc59204864" w:history="1">
        <w:r w:rsidR="00AC72C6" w:rsidRPr="00CB30F0">
          <w:rPr>
            <w:rStyle w:val="Hyperlink"/>
            <w:noProof/>
          </w:rPr>
          <w:t xml:space="preserve">Хүснэгт 2.2: </w:t>
        </w:r>
        <w:r w:rsidR="00AC72C6" w:rsidRPr="00CB30F0">
          <w:rPr>
            <w:rStyle w:val="Hyperlink"/>
            <w:noProof/>
            <w:lang w:val="mn-MN"/>
          </w:rPr>
          <w:t>Портфелийн уд (тэрбум төг.)</w:t>
        </w:r>
        <w:r w:rsidR="00AC72C6" w:rsidRPr="00CB30F0">
          <w:rPr>
            <w:noProof/>
            <w:webHidden/>
          </w:rPr>
          <w:tab/>
        </w:r>
        <w:r w:rsidR="00AC72C6" w:rsidRPr="00CB30F0">
          <w:rPr>
            <w:noProof/>
            <w:webHidden/>
          </w:rPr>
          <w:fldChar w:fldCharType="begin"/>
        </w:r>
        <w:r w:rsidR="00AC72C6" w:rsidRPr="00CB30F0">
          <w:rPr>
            <w:noProof/>
            <w:webHidden/>
          </w:rPr>
          <w:instrText xml:space="preserve"> PAGEREF _Toc59204864 \h </w:instrText>
        </w:r>
        <w:r w:rsidR="00AC72C6" w:rsidRPr="00CB30F0">
          <w:rPr>
            <w:noProof/>
            <w:webHidden/>
          </w:rPr>
        </w:r>
        <w:r w:rsidR="00AC72C6" w:rsidRPr="00CB30F0">
          <w:rPr>
            <w:noProof/>
            <w:webHidden/>
          </w:rPr>
          <w:fldChar w:fldCharType="separate"/>
        </w:r>
        <w:r w:rsidR="00AC72C6" w:rsidRPr="00CB30F0">
          <w:rPr>
            <w:noProof/>
            <w:webHidden/>
          </w:rPr>
          <w:t>5</w:t>
        </w:r>
        <w:r w:rsidR="00AC72C6" w:rsidRPr="00CB30F0">
          <w:rPr>
            <w:noProof/>
            <w:webHidden/>
          </w:rPr>
          <w:fldChar w:fldCharType="end"/>
        </w:r>
      </w:hyperlink>
    </w:p>
    <w:p w14:paraId="593453A5" w14:textId="67AC9DF3" w:rsidR="00AA3176" w:rsidRPr="00CB30F0" w:rsidRDefault="007B2496" w:rsidP="00C206D4">
      <w:pPr>
        <w:pStyle w:val="BodyText"/>
        <w:ind w:firstLine="0"/>
        <w:rPr>
          <w:lang w:val="en-US"/>
        </w:rPr>
      </w:pPr>
      <w:r w:rsidRPr="00CB30F0">
        <w:rPr>
          <w:lang w:val="en-US" w:eastAsia="en-US"/>
        </w:rPr>
        <w:fldChar w:fldCharType="end"/>
      </w:r>
    </w:p>
    <w:p w14:paraId="4779D2AF" w14:textId="77777777" w:rsidR="008E36E4" w:rsidRPr="00CB30F0" w:rsidRDefault="00AA3176" w:rsidP="008E36E4">
      <w:pPr>
        <w:pStyle w:val="BodyText"/>
      </w:pPr>
      <w:r w:rsidRPr="00CB30F0">
        <w:br w:type="page"/>
      </w:r>
    </w:p>
    <w:p w14:paraId="27945313" w14:textId="77777777" w:rsidR="008E36E4" w:rsidRPr="00CB30F0" w:rsidRDefault="00BA6006">
      <w:pPr>
        <w:pStyle w:val="PageHeadingTOC"/>
      </w:pPr>
      <w:bookmarkStart w:id="19" w:name="_Toc524537566"/>
      <w:bookmarkStart w:id="20" w:name="_Toc21783788"/>
      <w:r w:rsidRPr="00CB30F0">
        <w:rPr>
          <w:lang w:val="mn-MN"/>
        </w:rPr>
        <w:lastRenderedPageBreak/>
        <w:t>Удиртгал</w:t>
      </w:r>
      <w:bookmarkEnd w:id="19"/>
      <w:bookmarkEnd w:id="20"/>
      <w:r w:rsidR="009D5115" w:rsidRPr="00CB30F0">
        <w:t xml:space="preserve"> </w:t>
      </w:r>
    </w:p>
    <w:p w14:paraId="0043CF08" w14:textId="77777777" w:rsidR="002C5C10" w:rsidRPr="00CB30F0" w:rsidRDefault="002C5C10" w:rsidP="00CC1877">
      <w:pPr>
        <w:rPr>
          <w:lang w:val="mn-MN"/>
        </w:rPr>
      </w:pPr>
      <w:r w:rsidRPr="00CB30F0">
        <w:rPr>
          <w:lang w:val="mn-MN"/>
        </w:rPr>
        <w:t>Энэ хэсэгт дараах мэдээллийг тусгана. Үүнд:</w:t>
      </w:r>
    </w:p>
    <w:p w14:paraId="446A1230" w14:textId="4F103A28" w:rsidR="002C5C10" w:rsidRPr="00CB30F0" w:rsidRDefault="004155C1" w:rsidP="007741B2">
      <w:pPr>
        <w:pStyle w:val="ListParagraph"/>
        <w:numPr>
          <w:ilvl w:val="0"/>
          <w:numId w:val="14"/>
        </w:numPr>
        <w:spacing w:after="200"/>
        <w:contextualSpacing/>
        <w:rPr>
          <w:lang w:val="mn-MN"/>
        </w:rPr>
      </w:pPr>
      <w:r>
        <w:rPr>
          <w:lang w:val="mn-MN"/>
        </w:rPr>
        <w:t>Судалгааны а</w:t>
      </w:r>
      <w:r w:rsidR="002C5C10" w:rsidRPr="00CB30F0">
        <w:rPr>
          <w:lang w:val="mn-MN"/>
        </w:rPr>
        <w:t>жлын сэдвийн үндэслэл</w:t>
      </w:r>
    </w:p>
    <w:p w14:paraId="3448A2B1" w14:textId="77777777" w:rsidR="002C5C10" w:rsidRPr="00CB30F0" w:rsidRDefault="002C5C10" w:rsidP="007741B2">
      <w:pPr>
        <w:pStyle w:val="ListParagraph"/>
        <w:numPr>
          <w:ilvl w:val="0"/>
          <w:numId w:val="14"/>
        </w:numPr>
        <w:spacing w:after="200"/>
        <w:contextualSpacing/>
        <w:rPr>
          <w:lang w:val="mn-MN"/>
        </w:rPr>
      </w:pPr>
      <w:r w:rsidRPr="00CB30F0">
        <w:rPr>
          <w:lang w:val="mn-MN"/>
        </w:rPr>
        <w:t>Судалгааны ажлын зорилго, зорилтууд</w:t>
      </w:r>
    </w:p>
    <w:p w14:paraId="61962DB3" w14:textId="77777777" w:rsidR="002C5C10" w:rsidRPr="00CB30F0" w:rsidRDefault="002C5C10" w:rsidP="007741B2">
      <w:pPr>
        <w:pStyle w:val="ListParagraph"/>
        <w:numPr>
          <w:ilvl w:val="0"/>
          <w:numId w:val="14"/>
        </w:numPr>
        <w:spacing w:after="200"/>
        <w:contextualSpacing/>
        <w:rPr>
          <w:lang w:val="mn-MN"/>
        </w:rPr>
      </w:pPr>
      <w:r w:rsidRPr="00CB30F0">
        <w:rPr>
          <w:lang w:val="mn-MN"/>
        </w:rPr>
        <w:t>Судалгааны ажилд дэвшүүлсэн таамаглал</w:t>
      </w:r>
      <w:r w:rsidR="00571609" w:rsidRPr="00CB30F0">
        <w:t xml:space="preserve"> / </w:t>
      </w:r>
      <w:r w:rsidRPr="00CB30F0">
        <w:rPr>
          <w:lang w:val="mn-MN"/>
        </w:rPr>
        <w:t>асуултууд</w:t>
      </w:r>
    </w:p>
    <w:p w14:paraId="59641E38" w14:textId="77777777" w:rsidR="002C5C10" w:rsidRPr="00CB30F0" w:rsidRDefault="002C5C10" w:rsidP="007741B2">
      <w:pPr>
        <w:pStyle w:val="ListParagraph"/>
        <w:numPr>
          <w:ilvl w:val="0"/>
          <w:numId w:val="14"/>
        </w:numPr>
        <w:spacing w:after="200"/>
        <w:contextualSpacing/>
        <w:rPr>
          <w:lang w:val="mn-MN"/>
        </w:rPr>
      </w:pPr>
      <w:r w:rsidRPr="00CB30F0">
        <w:rPr>
          <w:lang w:val="mn-MN"/>
        </w:rPr>
        <w:t>Судлах зүйл</w:t>
      </w:r>
      <w:r w:rsidR="00571609" w:rsidRPr="00CB30F0">
        <w:t xml:space="preserve"> / </w:t>
      </w:r>
      <w:r w:rsidRPr="00CB30F0">
        <w:rPr>
          <w:lang w:val="mn-MN"/>
        </w:rPr>
        <w:t>объект</w:t>
      </w:r>
    </w:p>
    <w:p w14:paraId="70E81D49" w14:textId="77777777" w:rsidR="002C5C10" w:rsidRPr="00CB30F0" w:rsidRDefault="002C5C10" w:rsidP="007741B2">
      <w:pPr>
        <w:pStyle w:val="ListParagraph"/>
        <w:numPr>
          <w:ilvl w:val="0"/>
          <w:numId w:val="14"/>
        </w:numPr>
        <w:spacing w:after="200"/>
        <w:contextualSpacing/>
        <w:rPr>
          <w:lang w:val="mn-MN"/>
        </w:rPr>
      </w:pPr>
      <w:r w:rsidRPr="00CB30F0">
        <w:rPr>
          <w:lang w:val="mn-MN"/>
        </w:rPr>
        <w:t>Судалгааны ажлын шинэлэг тал</w:t>
      </w:r>
    </w:p>
    <w:p w14:paraId="13B87CA6" w14:textId="77777777" w:rsidR="002C5C10" w:rsidRPr="00CB30F0" w:rsidRDefault="002C5C10" w:rsidP="007741B2">
      <w:pPr>
        <w:pStyle w:val="ListParagraph"/>
        <w:numPr>
          <w:ilvl w:val="0"/>
          <w:numId w:val="14"/>
        </w:numPr>
        <w:spacing w:after="200"/>
        <w:contextualSpacing/>
        <w:rPr>
          <w:lang w:val="mn-MN"/>
        </w:rPr>
      </w:pPr>
      <w:r w:rsidRPr="00CB30F0">
        <w:rPr>
          <w:lang w:val="mn-MN"/>
        </w:rPr>
        <w:t>Судалгааны ажлын практик ач холбогдол</w:t>
      </w:r>
    </w:p>
    <w:p w14:paraId="27929AFD" w14:textId="62E0BD2A" w:rsidR="002C5C10" w:rsidRPr="00CB30F0" w:rsidRDefault="00CB30F0" w:rsidP="007741B2">
      <w:pPr>
        <w:pStyle w:val="ListParagraph"/>
        <w:numPr>
          <w:ilvl w:val="0"/>
          <w:numId w:val="14"/>
        </w:numPr>
        <w:spacing w:after="200"/>
        <w:contextualSpacing/>
        <w:rPr>
          <w:lang w:val="mn-MN"/>
        </w:rPr>
      </w:pPr>
      <w:r>
        <w:rPr>
          <w:lang w:val="mn-MN"/>
        </w:rPr>
        <w:t xml:space="preserve">Судалгааны </w:t>
      </w:r>
      <w:r w:rsidR="002C5C10" w:rsidRPr="00CB30F0">
        <w:rPr>
          <w:lang w:val="mn-MN"/>
        </w:rPr>
        <w:t>ажлын бүтэц, агуулга</w:t>
      </w:r>
    </w:p>
    <w:p w14:paraId="3E50959B" w14:textId="77777777" w:rsidR="00B97175" w:rsidRPr="00CB30F0" w:rsidRDefault="00B97175" w:rsidP="0034398E">
      <w:pPr>
        <w:spacing w:before="160" w:after="200"/>
        <w:contextualSpacing/>
        <w:rPr>
          <w:lang w:val="mn-MN"/>
        </w:rPr>
      </w:pPr>
      <w:r w:rsidRPr="00CB30F0">
        <w:rPr>
          <w:lang w:val="mn-MN"/>
        </w:rPr>
        <w:t xml:space="preserve">Судалгааны ажлын бүх хэсэгт энэ форматаар бичих бөгөөд хуудас, үг үсэг, мөр хоорондын зайн  хэмжээ зэргийг өөрчлөхгүй болно. </w:t>
      </w:r>
    </w:p>
    <w:p w14:paraId="34882FE7" w14:textId="77777777" w:rsidR="0086792C" w:rsidRPr="00CB30F0" w:rsidRDefault="0086792C" w:rsidP="008E36E4">
      <w:pPr>
        <w:pStyle w:val="BodyText"/>
        <w:rPr>
          <w:lang w:val="en-US"/>
        </w:rPr>
      </w:pPr>
    </w:p>
    <w:p w14:paraId="67A28D87" w14:textId="77777777" w:rsidR="00AA3176" w:rsidRPr="00CB30F0" w:rsidRDefault="00AA3176" w:rsidP="00015F4F">
      <w:pPr>
        <w:pStyle w:val="Heading1"/>
        <w:numPr>
          <w:ilvl w:val="0"/>
          <w:numId w:val="0"/>
        </w:numPr>
        <w:jc w:val="left"/>
        <w:sectPr w:rsidR="00AA3176" w:rsidRPr="00CB30F0" w:rsidSect="0034398E">
          <w:footerReference w:type="default" r:id="rId10"/>
          <w:pgSz w:w="11907" w:h="16840" w:code="9"/>
          <w:pgMar w:top="1134" w:right="1134" w:bottom="1134" w:left="1701" w:header="720" w:footer="431" w:gutter="0"/>
          <w:pgNumType w:fmt="lowerRoman"/>
          <w:cols w:space="720"/>
          <w:docGrid w:linePitch="360"/>
        </w:sectPr>
      </w:pPr>
    </w:p>
    <w:p w14:paraId="621C615D" w14:textId="77777777" w:rsidR="005127FE" w:rsidRPr="00CB30F0" w:rsidRDefault="00251FBA" w:rsidP="006B5A66">
      <w:pPr>
        <w:pStyle w:val="Heading1"/>
      </w:pPr>
      <w:bookmarkStart w:id="21" w:name="_Toc524537567"/>
      <w:bookmarkStart w:id="22" w:name="_Toc21783789"/>
      <w:r w:rsidRPr="00CB30F0">
        <w:lastRenderedPageBreak/>
        <w:t>Сэдвийн судлагдсан байдал</w:t>
      </w:r>
      <w:bookmarkEnd w:id="21"/>
      <w:bookmarkEnd w:id="22"/>
    </w:p>
    <w:p w14:paraId="75D00725" w14:textId="64382E89" w:rsidR="00427C02" w:rsidRPr="00DE4A1F" w:rsidRDefault="002C5C10" w:rsidP="00DE4A1F">
      <w:pPr>
        <w:pStyle w:val="ListParagraph"/>
        <w:spacing w:after="200"/>
        <w:ind w:left="0"/>
        <w:contextualSpacing/>
        <w:jc w:val="both"/>
        <w:rPr>
          <w:lang w:val="mn-MN"/>
        </w:rPr>
      </w:pPr>
      <w:r w:rsidRPr="00CB30F0">
        <w:rPr>
          <w:lang w:val="mn-MN"/>
        </w:rPr>
        <w:t>Энэхүү бүлэг нь тухайн Магистрын төгсөлтийн ажлын сэдвээс хамаарсан дэд бүлгүүдэд хуваагдах бөгөөд дэд бүлэг бүр өөрийн гэсэн гарчигтай</w:t>
      </w:r>
      <w:r w:rsidR="00DE4A1F">
        <w:rPr>
          <w:lang w:val="mn-MN"/>
        </w:rPr>
        <w:t xml:space="preserve"> байна.</w:t>
      </w:r>
    </w:p>
    <w:p w14:paraId="48AF18E4" w14:textId="77777777" w:rsidR="005B1088" w:rsidRPr="00CB30F0" w:rsidRDefault="002C5C10" w:rsidP="00B23E8F">
      <w:pPr>
        <w:pStyle w:val="ListParagraph"/>
        <w:spacing w:after="200"/>
        <w:ind w:left="0" w:firstLine="567"/>
        <w:contextualSpacing/>
        <w:jc w:val="both"/>
        <w:rPr>
          <w:lang w:val="mn-MN"/>
        </w:rPr>
      </w:pPr>
      <w:r w:rsidRPr="00CB30F0">
        <w:rPr>
          <w:lang w:val="mn-MN"/>
        </w:rPr>
        <w:t xml:space="preserve">Онолын тойм нь танилцуулга, үндсэн бичвэр, дүгнэлт хэсэгтэй байна.  </w:t>
      </w:r>
      <w:r w:rsidRPr="00CB30F0">
        <w:rPr>
          <w:b/>
          <w:lang w:val="mn-MN"/>
        </w:rPr>
        <w:t xml:space="preserve">Онолын тойм бичих гэдэг нь судалгааны асуудалтайгаа холбоотой хуримтлагдсан мэдлэгийн санд шинжилгээ хийж, шүүмж болон үнэлгээ өгөхийг хэлнэ. </w:t>
      </w:r>
      <w:r w:rsidRPr="00CB30F0">
        <w:rPr>
          <w:lang w:val="mn-MN"/>
        </w:rPr>
        <w:t>Энэ нь магистрын төгсөлтийн ажлаар хөндөж буй асуудалтай холбогдох зохиол, бүтээлүүдийг нарийвчлан судалж, мэдээллүүдээ эмхэлж, тодорхой бүтцэд оруулж бичих чадвараа илтгэн харуулах, өөрийн дэвшүүлж буй арга зүй, аргачлал болон төслийн саналыг онол, арга зүйн хувьд үндэслэл бүхий болохыг нотлон харуулах</w:t>
      </w:r>
      <w:r w:rsidR="00E278E5" w:rsidRPr="00CB30F0">
        <w:rPr>
          <w:lang w:val="mn-MN"/>
        </w:rPr>
        <w:t xml:space="preserve"> </w:t>
      </w:r>
      <w:r w:rsidRPr="00CB30F0">
        <w:rPr>
          <w:lang w:val="mn-MN"/>
        </w:rPr>
        <w:t xml:space="preserve">чухал бичвэр юм. </w:t>
      </w:r>
    </w:p>
    <w:p w14:paraId="005AC5D0" w14:textId="77777777" w:rsidR="002C5C10" w:rsidRPr="00CB30F0" w:rsidRDefault="002C5C10" w:rsidP="00B23E8F">
      <w:pPr>
        <w:pStyle w:val="ListParagraph"/>
        <w:spacing w:after="200"/>
        <w:ind w:left="0" w:firstLine="567"/>
        <w:contextualSpacing/>
        <w:jc w:val="both"/>
        <w:rPr>
          <w:lang w:val="mn-MN"/>
        </w:rPr>
      </w:pPr>
      <w:r w:rsidRPr="00CB30F0">
        <w:rPr>
          <w:lang w:val="mn-MN"/>
        </w:rPr>
        <w:t xml:space="preserve">Төгсөлтийн ажлын сэдвийн хүрээнд урьд өмнө гадаад, дотоодын эрдэмтэн судлаачдын хийж гүйцэтгэсэн ажлууд, тэдгээрийн үр дүн харьцуулсан судалгааг хийж, дүгнэлт гаргасан байна. </w:t>
      </w:r>
    </w:p>
    <w:p w14:paraId="35636E04" w14:textId="77777777" w:rsidR="002C5C10" w:rsidRPr="00CB30F0" w:rsidRDefault="002C5C10" w:rsidP="00CC1877">
      <w:pPr>
        <w:pStyle w:val="ListParagraph"/>
        <w:spacing w:after="200"/>
        <w:ind w:left="0" w:firstLine="360"/>
        <w:contextualSpacing/>
        <w:jc w:val="both"/>
        <w:rPr>
          <w:lang w:val="mn-MN"/>
        </w:rPr>
      </w:pPr>
      <w:r w:rsidRPr="00CB30F0">
        <w:rPr>
          <w:lang w:val="mn-MN"/>
        </w:rPr>
        <w:t>Онолын тойм судалгааг хийхэд дараах зүйлсэд анхаарлаа хандуулах хэрэгтэй.</w:t>
      </w:r>
      <w:r w:rsidRPr="00CB30F0">
        <w:t xml:space="preserve"> </w:t>
      </w:r>
      <w:r w:rsidRPr="00CB30F0">
        <w:rPr>
          <w:lang w:val="mn-MN"/>
        </w:rPr>
        <w:t>Үүнд:</w:t>
      </w:r>
    </w:p>
    <w:p w14:paraId="428064CC" w14:textId="77777777" w:rsidR="002C5C10" w:rsidRPr="00CB30F0" w:rsidRDefault="002C5C10" w:rsidP="007741B2">
      <w:pPr>
        <w:pStyle w:val="ListParagraph"/>
        <w:numPr>
          <w:ilvl w:val="0"/>
          <w:numId w:val="15"/>
        </w:numPr>
        <w:spacing w:after="200"/>
        <w:contextualSpacing/>
        <w:jc w:val="both"/>
        <w:rPr>
          <w:lang w:val="mn-MN"/>
        </w:rPr>
      </w:pPr>
      <w:r w:rsidRPr="00CB30F0">
        <w:rPr>
          <w:lang w:val="mn-MN"/>
        </w:rPr>
        <w:t>Холбогдох зохиол, бүтээлийг хайх үедээ судалгааны сэдэв, зорилго, зорилтууд болон судалгааны асуултуудаа байнга санаж байх.</w:t>
      </w:r>
    </w:p>
    <w:p w14:paraId="52A7CA10" w14:textId="77777777" w:rsidR="002C5C10" w:rsidRPr="00CB30F0" w:rsidRDefault="002C5C10" w:rsidP="007741B2">
      <w:pPr>
        <w:pStyle w:val="ListParagraph"/>
        <w:numPr>
          <w:ilvl w:val="0"/>
          <w:numId w:val="15"/>
        </w:numPr>
        <w:spacing w:after="200"/>
        <w:contextualSpacing/>
        <w:jc w:val="both"/>
        <w:rPr>
          <w:lang w:val="mn-MN"/>
        </w:rPr>
      </w:pPr>
      <w:r w:rsidRPr="00CB30F0">
        <w:rPr>
          <w:lang w:val="mn-MN"/>
        </w:rPr>
        <w:t>Сэдвийн хүрээнд судалж буй онолын үзэл баримтлал, эрдэмтэн судлаачдын үзэл санааг тоочиж тодорхойлоод өнгөрөх бус шүүмж, дүгнэлт хийж, өөрийн санаагаа нотлох, дэмжихэд ашиглах хэлбэрээр бичнэ.</w:t>
      </w:r>
    </w:p>
    <w:p w14:paraId="09FFAD7E" w14:textId="77777777" w:rsidR="002C5C10" w:rsidRPr="00CB30F0" w:rsidRDefault="002C5C10" w:rsidP="007741B2">
      <w:pPr>
        <w:pStyle w:val="ListParagraph"/>
        <w:numPr>
          <w:ilvl w:val="0"/>
          <w:numId w:val="15"/>
        </w:numPr>
        <w:spacing w:after="200"/>
        <w:contextualSpacing/>
        <w:jc w:val="both"/>
        <w:rPr>
          <w:lang w:val="mn-MN"/>
        </w:rPr>
      </w:pPr>
      <w:r w:rsidRPr="00CB30F0">
        <w:rPr>
          <w:lang w:val="mn-MN"/>
        </w:rPr>
        <w:t>Бусдын санаа, хөдөлмөр шингэсэн бүтээлийг хулгайлах үйлдлээс зайлсхийж сэрэмжлэх. Мэдээлэл авсан эх үүсвэрээ дурдалгүйгээр бусдын бүтээл, эх сурвалжаас материал хуулбарлаж болохгүй. Үүний тулд эшлэл, зүүлтийг байнга хийж, хүснэгт, зураг зэрэгт эх үүсвэрийг зааж өгнө(өөрийн боловсруулсан хүснэгт зурагт холбогдох хэсэгт “</w:t>
      </w:r>
      <w:r w:rsidRPr="00CB30F0">
        <w:rPr>
          <w:i/>
          <w:lang w:val="mn-MN"/>
        </w:rPr>
        <w:t>Судлаачийн боловсруулалт</w:t>
      </w:r>
      <w:r w:rsidRPr="00CB30F0">
        <w:rPr>
          <w:lang w:val="mn-MN"/>
        </w:rPr>
        <w:t>” гэж тусгах).</w:t>
      </w:r>
    </w:p>
    <w:p w14:paraId="30AF80E8" w14:textId="77777777" w:rsidR="002C5C10" w:rsidRPr="00CB30F0" w:rsidRDefault="002C5C10" w:rsidP="007741B2">
      <w:pPr>
        <w:pStyle w:val="ListParagraph"/>
        <w:numPr>
          <w:ilvl w:val="0"/>
          <w:numId w:val="15"/>
        </w:numPr>
        <w:spacing w:after="200"/>
        <w:contextualSpacing/>
        <w:jc w:val="both"/>
        <w:rPr>
          <w:lang w:val="mn-MN"/>
        </w:rPr>
      </w:pPr>
      <w:r w:rsidRPr="00CB30F0">
        <w:rPr>
          <w:lang w:val="mn-MN"/>
        </w:rPr>
        <w:t>Эшлэл, зүүлтийн стандартыг чанд баримтлах.</w:t>
      </w:r>
    </w:p>
    <w:p w14:paraId="57F11EB8" w14:textId="77777777" w:rsidR="002C5C10" w:rsidRPr="00CB30F0" w:rsidRDefault="002C5C10" w:rsidP="007741B2">
      <w:pPr>
        <w:pStyle w:val="ListParagraph"/>
        <w:numPr>
          <w:ilvl w:val="0"/>
          <w:numId w:val="15"/>
        </w:numPr>
        <w:spacing w:after="200"/>
        <w:contextualSpacing/>
        <w:jc w:val="both"/>
        <w:rPr>
          <w:lang w:val="mn-MN"/>
        </w:rPr>
      </w:pPr>
      <w:r w:rsidRPr="00CB30F0">
        <w:rPr>
          <w:lang w:val="mn-MN"/>
        </w:rPr>
        <w:t>Онолын тойм судалгаанд ашигласан зохиол бүтээлүүд ямар байхаас судлаачийн эрдэм судлалын ажлыг чанар шууд харагдана гэдгийг санаж байх. Иймд аль болох сурах бичиг, гарын авлагыг ашиглахгүйгээр эрдэмтэн судлаачдын нэг сэдэвт бүтээл, эрдэм шинжилгээний өгүүлэл, диссертаци, мэргэжлийн нэр хүнд бүхий сэтгүүлүүдэд хэвлэгдсэн өгүүлэл зэргээс эшлэл авахыг эрмэлзэх нь зүйтэй.</w:t>
      </w:r>
    </w:p>
    <w:p w14:paraId="58345BE6" w14:textId="77777777" w:rsidR="002C5C10" w:rsidRPr="00CB30F0" w:rsidRDefault="002C5C10" w:rsidP="008E36E4">
      <w:pPr>
        <w:pStyle w:val="BodyText"/>
      </w:pPr>
    </w:p>
    <w:p w14:paraId="6BB66556" w14:textId="1326EBD0" w:rsidR="002C5C10" w:rsidRPr="00CB30F0" w:rsidRDefault="0034398E" w:rsidP="006B5A66">
      <w:pPr>
        <w:pStyle w:val="Heading2"/>
        <w:ind w:left="792" w:hanging="432"/>
        <w:rPr>
          <w:lang w:val="mn-MN"/>
        </w:rPr>
      </w:pPr>
      <w:bookmarkStart w:id="23" w:name="_Toc524537568"/>
      <w:bookmarkStart w:id="24" w:name="_Toc21783790"/>
      <w:r w:rsidRPr="00CB30F0">
        <w:rPr>
          <w:lang w:val="mn-MN"/>
        </w:rPr>
        <w:lastRenderedPageBreak/>
        <w:t xml:space="preserve"> </w:t>
      </w:r>
      <w:r w:rsidR="002D027B" w:rsidRPr="00CB30F0">
        <w:rPr>
          <w:lang w:val="mn-MN"/>
        </w:rPr>
        <w:t>Дэд бүлэг оруулах</w:t>
      </w:r>
      <w:bookmarkEnd w:id="23"/>
      <w:bookmarkEnd w:id="24"/>
    </w:p>
    <w:p w14:paraId="4F5A8BD4" w14:textId="77777777" w:rsidR="002D027B" w:rsidRPr="00CB30F0" w:rsidRDefault="002D027B" w:rsidP="00017136">
      <w:pPr>
        <w:pStyle w:val="ListParagraph"/>
        <w:spacing w:after="200"/>
        <w:ind w:left="0"/>
        <w:contextualSpacing/>
        <w:jc w:val="both"/>
        <w:rPr>
          <w:lang w:val="mn-MN"/>
        </w:rPr>
      </w:pPr>
      <w:r w:rsidRPr="00CB30F0">
        <w:rPr>
          <w:lang w:val="mn-MN"/>
        </w:rPr>
        <w:t xml:space="preserve">Төгсөлтийн ажлын хүрээнд </w:t>
      </w:r>
      <w:r w:rsidR="00B97175" w:rsidRPr="00CB30F0">
        <w:rPr>
          <w:lang w:val="mn-MN"/>
        </w:rPr>
        <w:t xml:space="preserve">бүлэг бүр хэд хэдэн дэд бүлэгтэй байх бөгөөд </w:t>
      </w:r>
      <w:r w:rsidRPr="00CB30F0">
        <w:rPr>
          <w:lang w:val="mn-MN"/>
        </w:rPr>
        <w:t>дэд бүлэг оруулахдаа программын Home цэснээс Heading 1 сонгон бичиглэлийг хийнэ. Дэд бүлгийн дугаарлалт нь автоматаар хийгдэх бөгөөд бүлгийн дугаар авна</w:t>
      </w:r>
      <w:r w:rsidR="006139DF" w:rsidRPr="00CB30F0">
        <w:rPr>
          <w:lang w:val="mn-MN"/>
        </w:rPr>
        <w:t>.</w:t>
      </w:r>
    </w:p>
    <w:p w14:paraId="5FB319F5" w14:textId="77777777" w:rsidR="00C10118" w:rsidRPr="00CB30F0" w:rsidRDefault="00C10118" w:rsidP="00B23E8F">
      <w:pPr>
        <w:pStyle w:val="ListParagraph"/>
        <w:spacing w:after="200"/>
        <w:ind w:left="0" w:firstLine="567"/>
        <w:contextualSpacing/>
        <w:jc w:val="both"/>
        <w:rPr>
          <w:lang w:val="mn-MN"/>
        </w:rPr>
      </w:pPr>
    </w:p>
    <w:p w14:paraId="74F7B2F4" w14:textId="77777777" w:rsidR="00A108AF" w:rsidRPr="00CB30F0" w:rsidRDefault="00A108AF" w:rsidP="00B23E8F">
      <w:pPr>
        <w:pStyle w:val="ListParagraph"/>
        <w:spacing w:after="200"/>
        <w:ind w:left="0" w:firstLine="567"/>
        <w:contextualSpacing/>
        <w:jc w:val="both"/>
        <w:rPr>
          <w:lang w:val="mn-MN"/>
        </w:rPr>
      </w:pPr>
      <w:r w:rsidRPr="00CB30F0">
        <w:rPr>
          <w:lang w:val="mn-MN"/>
        </w:rPr>
        <w:t xml:space="preserve">Төгсөлтийн ажилд ашигласан судалгааны мэдээлэл, эх үүсвэрүүд(ном зохиол, ЭШ-ний өгүүлэг болон бусад)-ийн эш таталтыг заавал хийсэн байх шаардлагатай. </w:t>
      </w:r>
    </w:p>
    <w:p w14:paraId="5D992A82" w14:textId="77777777" w:rsidR="00A108AF" w:rsidRPr="00CB30F0" w:rsidRDefault="00A108AF" w:rsidP="00B23E8F">
      <w:pPr>
        <w:pStyle w:val="ListParagraph"/>
        <w:spacing w:after="200"/>
        <w:ind w:left="0" w:firstLine="567"/>
        <w:contextualSpacing/>
        <w:jc w:val="both"/>
        <w:rPr>
          <w:lang w:val="mn-MN"/>
        </w:rPr>
      </w:pPr>
      <w:r w:rsidRPr="00CB30F0">
        <w:rPr>
          <w:lang w:val="mn-MN"/>
        </w:rPr>
        <w:t xml:space="preserve">Эш таталтыг төгсөлтийн ажлын үндсэн бичвэрийн ерөнхий шаардлагын дагуу бичих ба жагсаалтыг хуудасны зүүн талд зэрэгцүүлэн бичнэ. </w:t>
      </w:r>
    </w:p>
    <w:p w14:paraId="58009E68" w14:textId="77777777" w:rsidR="00A108AF" w:rsidRPr="00CB30F0" w:rsidRDefault="00A108AF" w:rsidP="00B23E8F">
      <w:pPr>
        <w:pStyle w:val="ListParagraph"/>
        <w:spacing w:after="200"/>
        <w:ind w:left="0" w:firstLine="567"/>
        <w:contextualSpacing/>
        <w:jc w:val="both"/>
        <w:rPr>
          <w:lang w:val="mn-MN"/>
        </w:rPr>
      </w:pPr>
      <w:r w:rsidRPr="00CB30F0">
        <w:rPr>
          <w:lang w:val="mn-MN"/>
        </w:rPr>
        <w:t>Ашигласан материалын эш таталтыг хийхдээ APA стандартыг баримтлан хийнэ.</w:t>
      </w:r>
    </w:p>
    <w:p w14:paraId="2AC9EC2D" w14:textId="77777777" w:rsidR="00A108AF" w:rsidRPr="00CB30F0" w:rsidRDefault="00A108AF" w:rsidP="0016785F">
      <w:pPr>
        <w:rPr>
          <w:bCs/>
          <w:iCs/>
          <w:lang w:val="mn-MN"/>
        </w:rPr>
      </w:pPr>
    </w:p>
    <w:p w14:paraId="1F763F82" w14:textId="77777777" w:rsidR="009B6CF4" w:rsidRPr="00CB30F0" w:rsidRDefault="0016785F" w:rsidP="00451615">
      <w:pPr>
        <w:pStyle w:val="ListParagraph"/>
        <w:spacing w:before="160" w:after="200"/>
        <w:ind w:left="0" w:firstLine="567"/>
        <w:contextualSpacing/>
        <w:jc w:val="both"/>
        <w:rPr>
          <w:lang w:val="mn-MN"/>
        </w:rPr>
      </w:pPr>
      <w:r w:rsidRPr="00CB30F0">
        <w:rPr>
          <w:lang w:val="mn-MN"/>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3F6CB4" w:rsidRPr="00CB30F0">
        <w:rPr>
          <w:lang w:val="mn-MN"/>
        </w:rPr>
        <w:t xml:space="preserve"> (Pompian.M, 2011)</w:t>
      </w:r>
      <w:r w:rsidR="009B6CF4" w:rsidRPr="00CB30F0">
        <w:rPr>
          <w:lang w:val="mn-MN"/>
        </w:rPr>
        <w:t xml:space="preserve">. </w:t>
      </w:r>
    </w:p>
    <w:p w14:paraId="166F2ACE" w14:textId="77777777" w:rsidR="0016785F" w:rsidRPr="00CB30F0" w:rsidRDefault="009B6CF4" w:rsidP="00451615">
      <w:pPr>
        <w:pStyle w:val="ListParagraph"/>
        <w:spacing w:before="160" w:after="200"/>
        <w:ind w:left="0" w:firstLine="567"/>
        <w:contextualSpacing/>
        <w:jc w:val="both"/>
        <w:rPr>
          <w:lang w:val="mn-MN"/>
        </w:rPr>
      </w:pPr>
      <w:r w:rsidRPr="00CB30F0">
        <w:rPr>
          <w:lang w:val="mn-MN"/>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sdt>
        <w:sdtPr>
          <w:rPr>
            <w:lang w:val="mn-MN"/>
          </w:rPr>
          <w:id w:val="1976171723"/>
          <w:citation/>
        </w:sdtPr>
        <w:sdtContent>
          <w:r w:rsidR="00AE1247" w:rsidRPr="00CB30F0">
            <w:rPr>
              <w:lang w:val="mn-MN"/>
            </w:rPr>
            <w:fldChar w:fldCharType="begin"/>
          </w:r>
          <w:r w:rsidR="00AE1247" w:rsidRPr="00CB30F0">
            <w:rPr>
              <w:lang w:val="mn-MN"/>
            </w:rPr>
            <w:instrText xml:space="preserve">CITATION BBa99 \l 1104 </w:instrText>
          </w:r>
          <w:r w:rsidR="00AE1247" w:rsidRPr="00CB30F0">
            <w:rPr>
              <w:lang w:val="mn-MN"/>
            </w:rPr>
            <w:fldChar w:fldCharType="separate"/>
          </w:r>
          <w:r w:rsidR="00C7552D" w:rsidRPr="00CB30F0">
            <w:rPr>
              <w:noProof/>
              <w:lang w:val="mn-MN"/>
            </w:rPr>
            <w:t>(М.Банзрагч, 2017)</w:t>
          </w:r>
          <w:r w:rsidR="00AE1247" w:rsidRPr="00CB30F0">
            <w:rPr>
              <w:lang w:val="mn-MN"/>
            </w:rPr>
            <w:fldChar w:fldCharType="end"/>
          </w:r>
        </w:sdtContent>
      </w:sdt>
      <w:r w:rsidRPr="00CB30F0">
        <w:rPr>
          <w:lang w:val="mn-MN"/>
        </w:rPr>
        <w:t xml:space="preserve"> </w:t>
      </w:r>
      <w:r w:rsidR="00E3355D" w:rsidRPr="00CB30F0">
        <w:rPr>
          <w:lang w:val="mn-MN"/>
        </w:rPr>
        <w:t>.</w:t>
      </w:r>
    </w:p>
    <w:p w14:paraId="41C9ECBD" w14:textId="77777777" w:rsidR="00E3355D" w:rsidRPr="00CB30F0" w:rsidRDefault="00E3355D" w:rsidP="00451615">
      <w:pPr>
        <w:pStyle w:val="ListParagraph"/>
        <w:spacing w:before="160" w:after="200"/>
        <w:ind w:left="0" w:firstLine="567"/>
        <w:contextualSpacing/>
        <w:jc w:val="both"/>
        <w:rPr>
          <w:lang w:val="mn-MN"/>
        </w:rPr>
      </w:pPr>
      <w:r w:rsidRPr="00CB30F0">
        <w:rPr>
          <w:lang w:val="mn-MN"/>
        </w:rPr>
        <w:t>Текст текст текст текст текст текст текст текст текст текст текст текст текст текст текст текст текст текст текст текст текст текст текст</w:t>
      </w:r>
      <w:sdt>
        <w:sdtPr>
          <w:rPr>
            <w:lang w:val="mn-MN"/>
          </w:rPr>
          <w:id w:val="419912751"/>
          <w:citation/>
        </w:sdtPr>
        <w:sdtContent>
          <w:r w:rsidRPr="00CB30F0">
            <w:rPr>
              <w:lang w:val="mn-MN"/>
            </w:rPr>
            <w:fldChar w:fldCharType="begin"/>
          </w:r>
          <w:r w:rsidRPr="00CB30F0">
            <w:rPr>
              <w:lang w:val="mn-MN"/>
            </w:rPr>
            <w:instrText xml:space="preserve"> CITATION Баа12 \l 1104 </w:instrText>
          </w:r>
          <w:r w:rsidRPr="00CB30F0">
            <w:rPr>
              <w:lang w:val="mn-MN"/>
            </w:rPr>
            <w:fldChar w:fldCharType="separate"/>
          </w:r>
          <w:r w:rsidR="00C7552D" w:rsidRPr="00CB30F0">
            <w:rPr>
              <w:noProof/>
              <w:lang w:val="mn-MN"/>
            </w:rPr>
            <w:t xml:space="preserve"> (Баатартогтох, 2012)</w:t>
          </w:r>
          <w:r w:rsidRPr="00CB30F0">
            <w:rPr>
              <w:lang w:val="mn-MN"/>
            </w:rPr>
            <w:fldChar w:fldCharType="end"/>
          </w:r>
        </w:sdtContent>
      </w:sdt>
    </w:p>
    <w:p w14:paraId="7A8BE892" w14:textId="77777777" w:rsidR="001A5F33" w:rsidRPr="00CB30F0" w:rsidRDefault="001A5F33" w:rsidP="002D027B">
      <w:pPr>
        <w:pStyle w:val="BodyText"/>
        <w:ind w:firstLine="0"/>
        <w:rPr>
          <w:lang w:val="mn-MN" w:eastAsia="en-US"/>
        </w:rPr>
      </w:pPr>
    </w:p>
    <w:p w14:paraId="6466280A" w14:textId="77777777" w:rsidR="001A5F33" w:rsidRPr="00CB30F0" w:rsidRDefault="001A5F33" w:rsidP="002D027B">
      <w:pPr>
        <w:pStyle w:val="BodyText"/>
        <w:ind w:firstLine="0"/>
        <w:rPr>
          <w:lang w:val="mn-MN" w:eastAsia="en-US"/>
        </w:rPr>
      </w:pPr>
    </w:p>
    <w:p w14:paraId="3E1B0357" w14:textId="77777777" w:rsidR="001A5F33" w:rsidRPr="00CB30F0" w:rsidRDefault="001A5F33" w:rsidP="002D027B">
      <w:pPr>
        <w:pStyle w:val="BodyText"/>
        <w:ind w:firstLine="0"/>
        <w:rPr>
          <w:lang w:val="mn-MN" w:eastAsia="en-US"/>
        </w:rPr>
      </w:pPr>
    </w:p>
    <w:p w14:paraId="2D5BF62D" w14:textId="77777777" w:rsidR="001A5F33" w:rsidRPr="00CB30F0" w:rsidRDefault="00EA41BE" w:rsidP="00B92D9B">
      <w:pPr>
        <w:pStyle w:val="Heading9"/>
        <w:rPr>
          <w:lang w:val="mn-MN"/>
        </w:rPr>
      </w:pPr>
      <w:bookmarkStart w:id="25" w:name="_Toc21783791"/>
      <w:r w:rsidRPr="00CB30F0">
        <w:t>Бүлгийн</w:t>
      </w:r>
      <w:r w:rsidRPr="00CB30F0">
        <w:rPr>
          <w:lang w:val="mn-MN"/>
        </w:rPr>
        <w:t xml:space="preserve"> дүгнэлт</w:t>
      </w:r>
      <w:bookmarkEnd w:id="25"/>
    </w:p>
    <w:p w14:paraId="3BFFE075" w14:textId="77777777" w:rsidR="001A5F33" w:rsidRPr="00CB30F0" w:rsidRDefault="00BC3424" w:rsidP="002D027B">
      <w:pPr>
        <w:pStyle w:val="BodyText"/>
        <w:ind w:firstLine="0"/>
        <w:rPr>
          <w:lang w:val="mn-MN" w:eastAsia="en-US"/>
        </w:rPr>
      </w:pPr>
      <w:r w:rsidRPr="00CB30F0">
        <w:rPr>
          <w:lang w:val="mn-MN" w:eastAsia="en-US"/>
        </w:rPr>
        <w:t>Онолын судалгааны бүлгийн хүрээнд дараах дүгнэлтэд хүрч байна.  Үүнд:</w:t>
      </w:r>
    </w:p>
    <w:p w14:paraId="6252C69D" w14:textId="77777777" w:rsidR="0016785F" w:rsidRPr="00CB30F0" w:rsidRDefault="00BC3424" w:rsidP="007741B2">
      <w:pPr>
        <w:pStyle w:val="BodyText"/>
        <w:numPr>
          <w:ilvl w:val="0"/>
          <w:numId w:val="21"/>
        </w:numPr>
        <w:rPr>
          <w:lang w:val="mn-MN" w:eastAsia="en-US"/>
        </w:rPr>
      </w:pPr>
      <w:r w:rsidRPr="00CB30F0">
        <w:rPr>
          <w:lang w:val="mn-MN"/>
        </w:rPr>
        <w:t>Текст текст текст</w:t>
      </w:r>
    </w:p>
    <w:p w14:paraId="1C9A5446" w14:textId="77777777" w:rsidR="00BC3424" w:rsidRPr="00CB30F0" w:rsidRDefault="00BC3424" w:rsidP="007741B2">
      <w:pPr>
        <w:pStyle w:val="BodyText"/>
        <w:numPr>
          <w:ilvl w:val="0"/>
          <w:numId w:val="21"/>
        </w:numPr>
        <w:rPr>
          <w:lang w:val="mn-MN" w:eastAsia="en-US"/>
        </w:rPr>
      </w:pPr>
      <w:r w:rsidRPr="00CB30F0">
        <w:rPr>
          <w:lang w:val="mn-MN"/>
        </w:rPr>
        <w:t>Текст текст текст</w:t>
      </w:r>
    </w:p>
    <w:p w14:paraId="679FAFBC" w14:textId="77777777" w:rsidR="00BC3424" w:rsidRPr="00CB30F0" w:rsidRDefault="00BC3424" w:rsidP="007741B2">
      <w:pPr>
        <w:pStyle w:val="BodyText"/>
        <w:numPr>
          <w:ilvl w:val="0"/>
          <w:numId w:val="21"/>
        </w:numPr>
        <w:rPr>
          <w:lang w:val="mn-MN" w:eastAsia="en-US"/>
        </w:rPr>
      </w:pPr>
      <w:r w:rsidRPr="00CB30F0">
        <w:rPr>
          <w:lang w:val="mn-MN"/>
        </w:rPr>
        <w:t>Текст текст текст</w:t>
      </w:r>
    </w:p>
    <w:p w14:paraId="7425A2E0" w14:textId="77777777" w:rsidR="00BC3424" w:rsidRPr="00CB30F0" w:rsidRDefault="00BC3424" w:rsidP="007741B2">
      <w:pPr>
        <w:pStyle w:val="BodyText"/>
        <w:numPr>
          <w:ilvl w:val="0"/>
          <w:numId w:val="21"/>
        </w:numPr>
        <w:rPr>
          <w:lang w:val="mn-MN" w:eastAsia="en-US"/>
        </w:rPr>
      </w:pPr>
      <w:r w:rsidRPr="00CB30F0">
        <w:rPr>
          <w:lang w:val="mn-MN" w:eastAsia="en-US"/>
        </w:rPr>
        <w:t xml:space="preserve">гэх мэт </w:t>
      </w:r>
    </w:p>
    <w:p w14:paraId="62E65493" w14:textId="77777777" w:rsidR="0016785F" w:rsidRPr="00CB30F0" w:rsidRDefault="0016785F" w:rsidP="002D027B">
      <w:pPr>
        <w:pStyle w:val="BodyText"/>
        <w:ind w:firstLine="0"/>
        <w:rPr>
          <w:lang w:val="mn-MN" w:eastAsia="en-US"/>
        </w:rPr>
      </w:pPr>
    </w:p>
    <w:p w14:paraId="39476624" w14:textId="77777777" w:rsidR="00EA41BE" w:rsidRPr="00CB30F0" w:rsidRDefault="00EA41BE" w:rsidP="002D027B">
      <w:pPr>
        <w:pStyle w:val="BodyText"/>
        <w:ind w:firstLine="0"/>
        <w:rPr>
          <w:lang w:val="mn-MN" w:eastAsia="en-US"/>
        </w:rPr>
      </w:pPr>
    </w:p>
    <w:p w14:paraId="03264BA6" w14:textId="77777777" w:rsidR="002C5C10" w:rsidRPr="00CB30F0" w:rsidRDefault="008D43F0" w:rsidP="00427C02">
      <w:pPr>
        <w:pStyle w:val="Heading1"/>
      </w:pPr>
      <w:bookmarkStart w:id="26" w:name="_Toc524537570"/>
      <w:bookmarkStart w:id="27" w:name="_Toc21783792"/>
      <w:r w:rsidRPr="00CB30F0">
        <w:lastRenderedPageBreak/>
        <w:t>Судалгааны арг</w:t>
      </w:r>
      <w:r w:rsidR="00202043" w:rsidRPr="00CB30F0">
        <w:t>а</w:t>
      </w:r>
      <w:r w:rsidRPr="00CB30F0">
        <w:t xml:space="preserve"> зүй</w:t>
      </w:r>
      <w:bookmarkEnd w:id="26"/>
      <w:bookmarkEnd w:id="27"/>
      <w:r w:rsidR="00AE0F35" w:rsidRPr="00CB30F0">
        <w:rPr>
          <w:lang w:val="en-US"/>
        </w:rPr>
        <w:t xml:space="preserve">  </w:t>
      </w:r>
    </w:p>
    <w:p w14:paraId="6F30C73D" w14:textId="77777777" w:rsidR="00E278E5" w:rsidRPr="00CB30F0" w:rsidRDefault="00E278E5" w:rsidP="00017136">
      <w:pPr>
        <w:pStyle w:val="ListParagraph"/>
        <w:spacing w:after="200"/>
        <w:ind w:left="0"/>
        <w:contextualSpacing/>
        <w:jc w:val="both"/>
        <w:rPr>
          <w:lang w:val="mn-MN"/>
        </w:rPr>
      </w:pPr>
      <w:r w:rsidRPr="00CB30F0">
        <w:rPr>
          <w:b/>
          <w:lang w:val="mn-MN"/>
        </w:rPr>
        <w:t>Энэ бүлэгт судалгааны зорилгодоо хүрэхийн тулд ямар арга зүйгээр судалгааг хийж гүйцэтгэснээ тайлбарлана. Судалгааг хэрхэн хийсэн бэ? Яагаад энэ судалгааны арга зүйг ашигласан бэ? гэсэн  асуултад хариулна.</w:t>
      </w:r>
      <w:r w:rsidRPr="00CB30F0">
        <w:rPr>
          <w:lang w:val="mn-MN"/>
        </w:rPr>
        <w:t xml:space="preserve"> Шинжлэх ухааны үндэслэл бүхий судалгааны арга зүйгээр судалгааг гүйцэтгэж байж төгсөлтийн ажлын үр дүнгийн талаар бусад эрдэмтэн судлаач нарт итгэл үнэмшил төрүүлнэ гэдгийг анхаарах хэрэгтэй.   </w:t>
      </w:r>
    </w:p>
    <w:p w14:paraId="3D58683F" w14:textId="77777777" w:rsidR="0081733A" w:rsidRPr="00CB30F0" w:rsidRDefault="0081733A" w:rsidP="00CC1877">
      <w:pPr>
        <w:pStyle w:val="ListParagraph"/>
        <w:spacing w:after="200"/>
        <w:ind w:left="0" w:firstLine="720"/>
        <w:contextualSpacing/>
        <w:jc w:val="both"/>
        <w:rPr>
          <w:lang w:val="mn-MN"/>
        </w:rPr>
      </w:pPr>
    </w:p>
    <w:p w14:paraId="03A417D3" w14:textId="77777777" w:rsidR="00E278E5" w:rsidRPr="00CB30F0" w:rsidRDefault="00E278E5" w:rsidP="00CC1877">
      <w:pPr>
        <w:pStyle w:val="ListParagraph"/>
        <w:spacing w:after="200"/>
        <w:ind w:left="0" w:firstLine="720"/>
        <w:contextualSpacing/>
        <w:jc w:val="both"/>
        <w:rPr>
          <w:lang w:val="mn-MN"/>
        </w:rPr>
      </w:pPr>
      <w:r w:rsidRPr="00CB30F0">
        <w:rPr>
          <w:lang w:val="mn-MN"/>
        </w:rPr>
        <w:t>Судалгааны зорилго зорилтууд, судалгааны таамаглалыг дурдаж, эдгээр зорилгод хүрэх, дэвшүүлсэн таамаглалаа нотлохын тулд ямар арга зүй ашиглах(асуудалд хандах логик болон судалгааны арга хэрэгслүүд),  ямар мэдээлэл шаардагдах болон мэдээллүүдийг хэрхэн цуглуулснаа тайлбарлана. Судалгаанд сонгон авсан арга нь бусад судалгааны аргуудаас яагаад давуу гэж үзэж байгаагаа нотлон харуулна. Мөн бусад судалгааны аргуудыг тухайн нөхцөлд ашиглах нь яагаад сул талтайг харьцуулан батална.</w:t>
      </w:r>
    </w:p>
    <w:p w14:paraId="4932B273" w14:textId="77777777" w:rsidR="00E278E5" w:rsidRPr="00CB30F0" w:rsidRDefault="00E278E5" w:rsidP="00CC1877">
      <w:pPr>
        <w:pStyle w:val="ListParagraph"/>
        <w:spacing w:after="200"/>
        <w:ind w:left="0" w:firstLine="720"/>
        <w:contextualSpacing/>
        <w:jc w:val="both"/>
        <w:rPr>
          <w:lang w:val="mn-MN"/>
        </w:rPr>
      </w:pPr>
    </w:p>
    <w:p w14:paraId="38F4B37B" w14:textId="77777777" w:rsidR="00E278E5" w:rsidRPr="00CB30F0" w:rsidRDefault="00E278E5" w:rsidP="00CC1877">
      <w:pPr>
        <w:pStyle w:val="ListParagraph"/>
        <w:spacing w:after="200"/>
        <w:ind w:left="0"/>
        <w:contextualSpacing/>
        <w:jc w:val="both"/>
        <w:rPr>
          <w:lang w:val="mn-MN"/>
        </w:rPr>
      </w:pPr>
      <w:r w:rsidRPr="00CB30F0">
        <w:rPr>
          <w:lang w:val="mn-MN"/>
        </w:rPr>
        <w:t>Уг бүлэгт дараах зүйлсийг тусгана. Үүнд:</w:t>
      </w:r>
    </w:p>
    <w:p w14:paraId="1E963706" w14:textId="77777777" w:rsidR="00E278E5" w:rsidRPr="00CB30F0" w:rsidRDefault="00E278E5" w:rsidP="007741B2">
      <w:pPr>
        <w:pStyle w:val="ListParagraph"/>
        <w:numPr>
          <w:ilvl w:val="0"/>
          <w:numId w:val="16"/>
        </w:numPr>
        <w:spacing w:after="200"/>
        <w:contextualSpacing/>
        <w:jc w:val="both"/>
        <w:rPr>
          <w:lang w:val="mn-MN"/>
        </w:rPr>
      </w:pPr>
      <w:r w:rsidRPr="00CB30F0">
        <w:rPr>
          <w:lang w:val="mn-MN"/>
        </w:rPr>
        <w:t>Судалгааны зорилго, зорилт, таамаглал</w:t>
      </w:r>
    </w:p>
    <w:p w14:paraId="03C9A3A5" w14:textId="77777777" w:rsidR="00E278E5" w:rsidRPr="00CB30F0" w:rsidRDefault="00E278E5" w:rsidP="007741B2">
      <w:pPr>
        <w:pStyle w:val="ListParagraph"/>
        <w:numPr>
          <w:ilvl w:val="0"/>
          <w:numId w:val="16"/>
        </w:numPr>
        <w:spacing w:after="200"/>
        <w:contextualSpacing/>
        <w:jc w:val="both"/>
        <w:rPr>
          <w:lang w:val="mn-MN"/>
        </w:rPr>
      </w:pPr>
      <w:r w:rsidRPr="00CB30F0">
        <w:rPr>
          <w:lang w:val="mn-MN"/>
        </w:rPr>
        <w:t>Арга зүйн үндэслэл</w:t>
      </w:r>
    </w:p>
    <w:p w14:paraId="6997A8D6" w14:textId="77777777" w:rsidR="00E278E5" w:rsidRPr="00CB30F0" w:rsidRDefault="00E278E5" w:rsidP="007741B2">
      <w:pPr>
        <w:pStyle w:val="ListParagraph"/>
        <w:numPr>
          <w:ilvl w:val="0"/>
          <w:numId w:val="16"/>
        </w:numPr>
        <w:spacing w:after="200"/>
        <w:contextualSpacing/>
        <w:jc w:val="both"/>
        <w:rPr>
          <w:lang w:val="mn-MN"/>
        </w:rPr>
      </w:pPr>
      <w:r w:rsidRPr="00CB30F0">
        <w:rPr>
          <w:lang w:val="mn-MN"/>
        </w:rPr>
        <w:t>Судалгааны загвар</w:t>
      </w:r>
    </w:p>
    <w:p w14:paraId="7A3506E9" w14:textId="77777777" w:rsidR="00E278E5" w:rsidRPr="00CB30F0" w:rsidRDefault="00E278E5" w:rsidP="007741B2">
      <w:pPr>
        <w:pStyle w:val="ListParagraph"/>
        <w:numPr>
          <w:ilvl w:val="0"/>
          <w:numId w:val="16"/>
        </w:numPr>
        <w:spacing w:after="200"/>
        <w:contextualSpacing/>
        <w:jc w:val="both"/>
        <w:rPr>
          <w:lang w:val="mn-MN"/>
        </w:rPr>
      </w:pPr>
      <w:r w:rsidRPr="00CB30F0">
        <w:rPr>
          <w:lang w:val="mn-MN"/>
        </w:rPr>
        <w:t>Мэдээлэл цуглуулах процесс, аргачлал, арга хэрэгслүүд</w:t>
      </w:r>
    </w:p>
    <w:p w14:paraId="5F570B6F" w14:textId="77777777" w:rsidR="00E278E5" w:rsidRPr="00CB30F0" w:rsidRDefault="00E278E5" w:rsidP="007741B2">
      <w:pPr>
        <w:pStyle w:val="ListParagraph"/>
        <w:numPr>
          <w:ilvl w:val="0"/>
          <w:numId w:val="16"/>
        </w:numPr>
        <w:spacing w:after="200"/>
        <w:contextualSpacing/>
        <w:jc w:val="both"/>
        <w:rPr>
          <w:lang w:val="mn-MN"/>
        </w:rPr>
      </w:pPr>
      <w:r w:rsidRPr="00CB30F0">
        <w:rPr>
          <w:lang w:val="mn-MN"/>
        </w:rPr>
        <w:t xml:space="preserve">Өгөгдөлд шинжилгээ хийх математик, статистикийн арга хэрэгслүүд  </w:t>
      </w:r>
    </w:p>
    <w:p w14:paraId="295E85A8" w14:textId="77777777" w:rsidR="006128EA" w:rsidRPr="00CB30F0" w:rsidRDefault="0081733A" w:rsidP="0081733A">
      <w:pPr>
        <w:pStyle w:val="Heading2"/>
        <w:rPr>
          <w:lang w:val="mn-MN"/>
        </w:rPr>
      </w:pPr>
      <w:bookmarkStart w:id="28" w:name="_Toc21783793"/>
      <w:r w:rsidRPr="00CB30F0">
        <w:rPr>
          <w:lang w:val="mn-MN"/>
        </w:rPr>
        <w:t>Зураг, хүснэгт оруулах</w:t>
      </w:r>
      <w:bookmarkEnd w:id="28"/>
    </w:p>
    <w:p w14:paraId="2A3A39D3" w14:textId="77777777" w:rsidR="00025B60" w:rsidRPr="00CB30F0" w:rsidRDefault="00025B60" w:rsidP="00017136">
      <w:pPr>
        <w:pStyle w:val="ListParagraph"/>
        <w:spacing w:after="200"/>
        <w:ind w:left="0"/>
        <w:contextualSpacing/>
        <w:jc w:val="both"/>
        <w:rPr>
          <w:lang w:val="mn-MN"/>
        </w:rPr>
      </w:pPr>
      <w:r w:rsidRPr="00CB30F0">
        <w:rPr>
          <w:lang w:val="mn-MN"/>
        </w:rPr>
        <w:t xml:space="preserve">Бүтээлд тусгагдсан хүснэгт, зураг бүр дугаар, нэртэй байна. Зурган мэдээлэл гэдэгт бүдүүвч, график, диаграм, фото зураг зэрэг багтах ба бүгд  “Зураг” гэсэн нэрээр бичигдэнэ. </w:t>
      </w:r>
    </w:p>
    <w:p w14:paraId="16C92B8C" w14:textId="77777777" w:rsidR="00025B60" w:rsidRPr="00CB30F0" w:rsidRDefault="00025B60" w:rsidP="00B23E8F">
      <w:pPr>
        <w:pStyle w:val="ListParagraph"/>
        <w:spacing w:after="200"/>
        <w:ind w:left="0" w:firstLine="720"/>
        <w:contextualSpacing/>
        <w:jc w:val="both"/>
        <w:rPr>
          <w:lang w:val="mn-MN"/>
        </w:rPr>
      </w:pPr>
      <w:r w:rsidRPr="00CB30F0">
        <w:rPr>
          <w:lang w:val="mn-MN"/>
        </w:rPr>
        <w:t xml:space="preserve">Хүснэгт, зургийг хоёр оронгоор дугаарлах ба эхний цифр үндсэн бүлгийн дугаарыг, хоёр дахь цифр тухайн хүснэгт, зургийн дугаарыг тус тус илэрхийлнэ. Тухайлбал, Хүснэгт 1.1. Энэ нь 1-р бүлгийн 1-р хүснэгт гэсэн үг бөгөөд Хүснэгт 2.1, Зураг 2.3,  Хүснэгт 3.1, Зураг 3.5 гэх мэтээр дугаарлана. </w:t>
      </w:r>
    </w:p>
    <w:p w14:paraId="3E984FCF" w14:textId="77777777" w:rsidR="004328F6" w:rsidRPr="00CB30F0" w:rsidRDefault="00025B60" w:rsidP="00B23E8F">
      <w:pPr>
        <w:pStyle w:val="ListParagraph"/>
        <w:spacing w:after="200"/>
        <w:ind w:left="0" w:firstLine="720"/>
        <w:contextualSpacing/>
        <w:jc w:val="both"/>
        <w:rPr>
          <w:lang w:val="mn-MN"/>
        </w:rPr>
      </w:pPr>
      <w:r w:rsidRPr="00CB30F0">
        <w:rPr>
          <w:lang w:val="mn-MN"/>
        </w:rPr>
        <w:t>Хүснэгтийн дугаарыг Times New Roman фонт дээр 11pt үсгийн өндөртэй, Regular форматтай, хүснэгтийн нэрийг 11pt үсгийн өндөртэй, Italic форматтай баруун талд зэрэгцүүлэн бичнэ.</w:t>
      </w:r>
    </w:p>
    <w:p w14:paraId="743A89A5" w14:textId="77777777" w:rsidR="00025B60" w:rsidRPr="00CB30F0" w:rsidRDefault="00025B60" w:rsidP="00025B60">
      <w:pPr>
        <w:pStyle w:val="BodyText"/>
        <w:rPr>
          <w:lang w:val="mn-MN"/>
        </w:rPr>
      </w:pPr>
      <w:r w:rsidRPr="00CB30F0">
        <w:rPr>
          <w:lang w:val="mn-MN"/>
        </w:rPr>
        <w:lastRenderedPageBreak/>
        <w:t xml:space="preserve">Хүснэг, зургийг хуудас дамнан хийхгүй бөгөөд эх сурвалжийг Times New Roman фонт дээр 11pt үсгийн өндөртэй, </w:t>
      </w:r>
      <w:r w:rsidRPr="00CB30F0">
        <w:rPr>
          <w:i/>
          <w:lang w:val="mn-MN"/>
        </w:rPr>
        <w:t>Italic</w:t>
      </w:r>
      <w:r w:rsidRPr="00CB30F0">
        <w:rPr>
          <w:lang w:val="mn-MN"/>
        </w:rPr>
        <w:t xml:space="preserve"> форматтай зүүн доод талд зэрэгцүүлэн бичнэ.</w:t>
      </w:r>
    </w:p>
    <w:p w14:paraId="04BF69CB" w14:textId="47865379" w:rsidR="00025B60" w:rsidRPr="00CB30F0" w:rsidRDefault="00025B60" w:rsidP="00025B60">
      <w:pPr>
        <w:pStyle w:val="Caption"/>
        <w:rPr>
          <w:bCs w:val="0"/>
          <w:iCs/>
          <w:sz w:val="22"/>
          <w:szCs w:val="22"/>
          <w:lang w:val="mn-MN"/>
        </w:rPr>
      </w:pPr>
      <w:bookmarkStart w:id="29" w:name="_Toc523249391"/>
      <w:bookmarkStart w:id="30" w:name="_Toc59204860"/>
      <w:r w:rsidRPr="00CB30F0">
        <w:rPr>
          <w:sz w:val="22"/>
          <w:szCs w:val="22"/>
        </w:rPr>
        <w:t xml:space="preserve">Хүснэгт </w:t>
      </w:r>
      <w:r w:rsidRPr="00CB30F0">
        <w:rPr>
          <w:sz w:val="22"/>
          <w:szCs w:val="22"/>
        </w:rPr>
        <w:fldChar w:fldCharType="begin"/>
      </w:r>
      <w:r w:rsidRPr="00CB30F0">
        <w:rPr>
          <w:sz w:val="22"/>
          <w:szCs w:val="22"/>
        </w:rPr>
        <w:instrText xml:space="preserve"> STYLEREF 1 \s </w:instrText>
      </w:r>
      <w:r w:rsidRPr="00CB30F0">
        <w:rPr>
          <w:sz w:val="22"/>
          <w:szCs w:val="22"/>
        </w:rPr>
        <w:fldChar w:fldCharType="separate"/>
      </w:r>
      <w:r w:rsidR="0002710D" w:rsidRPr="00CB30F0">
        <w:rPr>
          <w:noProof/>
          <w:sz w:val="22"/>
          <w:szCs w:val="22"/>
        </w:rPr>
        <w:t>2</w:t>
      </w:r>
      <w:r w:rsidRPr="00CB30F0">
        <w:rPr>
          <w:sz w:val="22"/>
          <w:szCs w:val="22"/>
        </w:rPr>
        <w:fldChar w:fldCharType="end"/>
      </w:r>
      <w:r w:rsidRPr="00CB30F0">
        <w:rPr>
          <w:sz w:val="22"/>
          <w:szCs w:val="22"/>
        </w:rPr>
        <w:t>.</w:t>
      </w:r>
      <w:r w:rsidRPr="00CB30F0">
        <w:rPr>
          <w:sz w:val="22"/>
          <w:szCs w:val="22"/>
        </w:rPr>
        <w:fldChar w:fldCharType="begin"/>
      </w:r>
      <w:r w:rsidRPr="00CB30F0">
        <w:rPr>
          <w:sz w:val="22"/>
          <w:szCs w:val="22"/>
        </w:rPr>
        <w:instrText xml:space="preserve"> SEQ Хүснэгт \* ARABIC \s 1 </w:instrText>
      </w:r>
      <w:r w:rsidRPr="00CB30F0">
        <w:rPr>
          <w:sz w:val="22"/>
          <w:szCs w:val="22"/>
        </w:rPr>
        <w:fldChar w:fldCharType="separate"/>
      </w:r>
      <w:r w:rsidR="0002710D" w:rsidRPr="00CB30F0">
        <w:rPr>
          <w:noProof/>
          <w:sz w:val="22"/>
          <w:szCs w:val="22"/>
        </w:rPr>
        <w:t>1</w:t>
      </w:r>
      <w:r w:rsidRPr="00CB30F0">
        <w:rPr>
          <w:sz w:val="22"/>
          <w:szCs w:val="22"/>
        </w:rPr>
        <w:fldChar w:fldCharType="end"/>
      </w:r>
      <w:r w:rsidRPr="00CB30F0">
        <w:rPr>
          <w:sz w:val="22"/>
          <w:szCs w:val="22"/>
        </w:rPr>
        <w:t xml:space="preserve">: </w:t>
      </w:r>
      <w:r w:rsidRPr="00CB30F0">
        <w:rPr>
          <w:sz w:val="22"/>
          <w:szCs w:val="22"/>
          <w:lang w:val="mn-MN"/>
        </w:rPr>
        <w:t>Хөрөнгө оруулалт, түүний бүтэц (тэрбум төг.)</w:t>
      </w:r>
      <w:bookmarkEnd w:id="29"/>
      <w:bookmarkEnd w:id="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
        <w:gridCol w:w="294"/>
        <w:gridCol w:w="1704"/>
        <w:gridCol w:w="812"/>
        <w:gridCol w:w="808"/>
        <w:gridCol w:w="812"/>
        <w:gridCol w:w="808"/>
        <w:gridCol w:w="847"/>
        <w:gridCol w:w="807"/>
        <w:gridCol w:w="870"/>
        <w:gridCol w:w="808"/>
      </w:tblGrid>
      <w:tr w:rsidR="00025B60" w:rsidRPr="00CB30F0" w14:paraId="3B1803AB" w14:textId="77777777" w:rsidTr="009154D0">
        <w:trPr>
          <w:trHeight w:val="190"/>
        </w:trPr>
        <w:tc>
          <w:tcPr>
            <w:tcW w:w="500" w:type="dxa"/>
            <w:vMerge w:val="restart"/>
            <w:shd w:val="clear" w:color="auto" w:fill="D9D9D9"/>
            <w:vAlign w:val="center"/>
          </w:tcPr>
          <w:p w14:paraId="3E4A451F" w14:textId="77777777" w:rsidR="00025B60" w:rsidRPr="00CB30F0" w:rsidRDefault="00025B60" w:rsidP="009154D0">
            <w:pPr>
              <w:tabs>
                <w:tab w:val="left" w:pos="360"/>
              </w:tabs>
              <w:spacing w:line="240" w:lineRule="auto"/>
              <w:ind w:right="62"/>
              <w:jc w:val="center"/>
              <w:rPr>
                <w:iCs/>
                <w:sz w:val="20"/>
                <w:szCs w:val="20"/>
                <w:lang w:val="mn-MN"/>
              </w:rPr>
            </w:pPr>
            <w:r w:rsidRPr="00CB30F0">
              <w:rPr>
                <w:iCs/>
                <w:sz w:val="20"/>
                <w:szCs w:val="20"/>
                <w:lang w:val="mn-MN"/>
              </w:rPr>
              <w:t>№</w:t>
            </w:r>
          </w:p>
        </w:tc>
        <w:tc>
          <w:tcPr>
            <w:tcW w:w="2284" w:type="dxa"/>
            <w:gridSpan w:val="2"/>
            <w:vMerge w:val="restart"/>
            <w:shd w:val="clear" w:color="auto" w:fill="D9D9D9"/>
            <w:vAlign w:val="center"/>
          </w:tcPr>
          <w:p w14:paraId="424A8ED4" w14:textId="77777777" w:rsidR="00025B60" w:rsidRPr="00CB30F0" w:rsidRDefault="00025B60" w:rsidP="009154D0">
            <w:pPr>
              <w:tabs>
                <w:tab w:val="left" w:pos="360"/>
              </w:tabs>
              <w:spacing w:line="240" w:lineRule="auto"/>
              <w:ind w:right="62"/>
              <w:jc w:val="center"/>
              <w:rPr>
                <w:iCs/>
                <w:sz w:val="20"/>
                <w:szCs w:val="20"/>
                <w:lang w:val="mn-MN"/>
              </w:rPr>
            </w:pPr>
            <w:r w:rsidRPr="00CB30F0">
              <w:rPr>
                <w:iCs/>
                <w:sz w:val="20"/>
                <w:szCs w:val="20"/>
                <w:lang w:val="mn-MN"/>
              </w:rPr>
              <w:t>Эх үүсвэр</w:t>
            </w:r>
          </w:p>
        </w:tc>
        <w:tc>
          <w:tcPr>
            <w:tcW w:w="1674" w:type="dxa"/>
            <w:gridSpan w:val="2"/>
            <w:shd w:val="clear" w:color="auto" w:fill="D9D9D9"/>
            <w:vAlign w:val="center"/>
          </w:tcPr>
          <w:p w14:paraId="41562951" w14:textId="77777777" w:rsidR="00025B60" w:rsidRPr="00CB30F0" w:rsidRDefault="00025B60" w:rsidP="009154D0">
            <w:pPr>
              <w:tabs>
                <w:tab w:val="left" w:pos="360"/>
              </w:tabs>
              <w:spacing w:line="240" w:lineRule="auto"/>
              <w:ind w:right="62"/>
              <w:jc w:val="center"/>
              <w:rPr>
                <w:iCs/>
                <w:sz w:val="20"/>
                <w:szCs w:val="20"/>
                <w:lang w:val="mn-MN"/>
              </w:rPr>
            </w:pPr>
            <w:r w:rsidRPr="00CB30F0">
              <w:rPr>
                <w:iCs/>
                <w:sz w:val="20"/>
                <w:szCs w:val="20"/>
                <w:lang w:val="mn-MN"/>
              </w:rPr>
              <w:t>2007</w:t>
            </w:r>
          </w:p>
        </w:tc>
        <w:tc>
          <w:tcPr>
            <w:tcW w:w="1674" w:type="dxa"/>
            <w:gridSpan w:val="2"/>
            <w:shd w:val="clear" w:color="auto" w:fill="D9D9D9"/>
            <w:vAlign w:val="center"/>
          </w:tcPr>
          <w:p w14:paraId="217BDB26" w14:textId="77777777" w:rsidR="00025B60" w:rsidRPr="00CB30F0" w:rsidRDefault="00025B60" w:rsidP="009154D0">
            <w:pPr>
              <w:tabs>
                <w:tab w:val="left" w:pos="360"/>
              </w:tabs>
              <w:spacing w:line="240" w:lineRule="auto"/>
              <w:ind w:right="62"/>
              <w:jc w:val="center"/>
              <w:rPr>
                <w:iCs/>
                <w:sz w:val="20"/>
                <w:szCs w:val="20"/>
                <w:lang w:val="mn-MN"/>
              </w:rPr>
            </w:pPr>
            <w:r w:rsidRPr="00CB30F0">
              <w:rPr>
                <w:iCs/>
                <w:sz w:val="20"/>
                <w:szCs w:val="20"/>
                <w:lang w:val="mn-MN"/>
              </w:rPr>
              <w:t>2008</w:t>
            </w:r>
          </w:p>
        </w:tc>
        <w:tc>
          <w:tcPr>
            <w:tcW w:w="1719" w:type="dxa"/>
            <w:gridSpan w:val="2"/>
            <w:shd w:val="clear" w:color="auto" w:fill="D9D9D9"/>
            <w:vAlign w:val="center"/>
          </w:tcPr>
          <w:p w14:paraId="279308AA" w14:textId="77777777" w:rsidR="00025B60" w:rsidRPr="00CB30F0" w:rsidRDefault="00025B60" w:rsidP="009154D0">
            <w:pPr>
              <w:tabs>
                <w:tab w:val="left" w:pos="360"/>
              </w:tabs>
              <w:spacing w:line="240" w:lineRule="auto"/>
              <w:ind w:right="62"/>
              <w:jc w:val="center"/>
              <w:rPr>
                <w:iCs/>
                <w:sz w:val="20"/>
                <w:szCs w:val="20"/>
                <w:lang w:val="mn-MN"/>
              </w:rPr>
            </w:pPr>
            <w:r w:rsidRPr="00CB30F0">
              <w:rPr>
                <w:iCs/>
                <w:sz w:val="20"/>
                <w:szCs w:val="20"/>
                <w:lang w:val="mn-MN"/>
              </w:rPr>
              <w:t>2009</w:t>
            </w:r>
          </w:p>
        </w:tc>
        <w:tc>
          <w:tcPr>
            <w:tcW w:w="1720" w:type="dxa"/>
            <w:gridSpan w:val="2"/>
            <w:shd w:val="clear" w:color="auto" w:fill="D9D9D9"/>
            <w:vAlign w:val="center"/>
          </w:tcPr>
          <w:p w14:paraId="4EC01CA7" w14:textId="77777777" w:rsidR="00025B60" w:rsidRPr="00CB30F0" w:rsidRDefault="00025B60" w:rsidP="009154D0">
            <w:pPr>
              <w:tabs>
                <w:tab w:val="left" w:pos="360"/>
              </w:tabs>
              <w:spacing w:line="240" w:lineRule="auto"/>
              <w:ind w:right="62"/>
              <w:jc w:val="center"/>
              <w:rPr>
                <w:iCs/>
                <w:sz w:val="20"/>
                <w:szCs w:val="20"/>
                <w:lang w:val="mn-MN"/>
              </w:rPr>
            </w:pPr>
            <w:r w:rsidRPr="00CB30F0">
              <w:rPr>
                <w:iCs/>
                <w:sz w:val="20"/>
                <w:szCs w:val="20"/>
                <w:lang w:val="mn-MN"/>
              </w:rPr>
              <w:t>2010</w:t>
            </w:r>
          </w:p>
        </w:tc>
      </w:tr>
      <w:tr w:rsidR="00025B60" w:rsidRPr="00CB30F0" w14:paraId="025D2CB5" w14:textId="77777777" w:rsidTr="009154D0">
        <w:tc>
          <w:tcPr>
            <w:tcW w:w="500" w:type="dxa"/>
            <w:vMerge/>
            <w:shd w:val="clear" w:color="auto" w:fill="D9D9D9"/>
            <w:vAlign w:val="center"/>
          </w:tcPr>
          <w:p w14:paraId="23517829" w14:textId="77777777" w:rsidR="00025B60" w:rsidRPr="00CB30F0" w:rsidRDefault="00025B60" w:rsidP="009154D0">
            <w:pPr>
              <w:tabs>
                <w:tab w:val="left" w:pos="360"/>
              </w:tabs>
              <w:spacing w:line="240" w:lineRule="auto"/>
              <w:ind w:right="62"/>
              <w:jc w:val="center"/>
              <w:rPr>
                <w:iCs/>
                <w:sz w:val="20"/>
                <w:szCs w:val="20"/>
                <w:lang w:val="mn-MN"/>
              </w:rPr>
            </w:pPr>
          </w:p>
        </w:tc>
        <w:tc>
          <w:tcPr>
            <w:tcW w:w="2284" w:type="dxa"/>
            <w:gridSpan w:val="2"/>
            <w:vMerge/>
            <w:shd w:val="clear" w:color="auto" w:fill="D9D9D9"/>
            <w:vAlign w:val="center"/>
          </w:tcPr>
          <w:p w14:paraId="077B89DA" w14:textId="77777777" w:rsidR="00025B60" w:rsidRPr="00CB30F0" w:rsidRDefault="00025B60" w:rsidP="009154D0">
            <w:pPr>
              <w:tabs>
                <w:tab w:val="left" w:pos="360"/>
              </w:tabs>
              <w:spacing w:line="240" w:lineRule="auto"/>
              <w:ind w:right="62"/>
              <w:jc w:val="center"/>
              <w:rPr>
                <w:iCs/>
                <w:sz w:val="20"/>
                <w:szCs w:val="20"/>
                <w:lang w:val="mn-MN"/>
              </w:rPr>
            </w:pPr>
          </w:p>
        </w:tc>
        <w:tc>
          <w:tcPr>
            <w:tcW w:w="837" w:type="dxa"/>
            <w:shd w:val="clear" w:color="auto" w:fill="D9D9D9"/>
            <w:vAlign w:val="center"/>
          </w:tcPr>
          <w:p w14:paraId="29641237" w14:textId="77777777" w:rsidR="00025B60" w:rsidRPr="00CB30F0" w:rsidRDefault="00025B60" w:rsidP="009154D0">
            <w:pPr>
              <w:tabs>
                <w:tab w:val="left" w:pos="360"/>
              </w:tabs>
              <w:spacing w:line="240" w:lineRule="auto"/>
              <w:jc w:val="center"/>
              <w:rPr>
                <w:iCs/>
                <w:sz w:val="20"/>
                <w:szCs w:val="20"/>
                <w:lang w:val="mn-MN"/>
              </w:rPr>
            </w:pPr>
            <w:r w:rsidRPr="00CB30F0">
              <w:rPr>
                <w:iCs/>
                <w:sz w:val="20"/>
                <w:szCs w:val="20"/>
                <w:lang w:val="mn-MN"/>
              </w:rPr>
              <w:t>Нийт дүн</w:t>
            </w:r>
          </w:p>
        </w:tc>
        <w:tc>
          <w:tcPr>
            <w:tcW w:w="837" w:type="dxa"/>
            <w:shd w:val="clear" w:color="auto" w:fill="D9D9D9"/>
            <w:vAlign w:val="center"/>
          </w:tcPr>
          <w:p w14:paraId="7F1B8D49" w14:textId="77777777" w:rsidR="00025B60" w:rsidRPr="00CB30F0" w:rsidRDefault="00025B60" w:rsidP="009154D0">
            <w:pPr>
              <w:tabs>
                <w:tab w:val="left" w:pos="360"/>
              </w:tabs>
              <w:spacing w:line="240" w:lineRule="auto"/>
              <w:jc w:val="center"/>
              <w:rPr>
                <w:iCs/>
                <w:sz w:val="20"/>
                <w:szCs w:val="20"/>
                <w:lang w:val="mn-MN"/>
              </w:rPr>
            </w:pPr>
            <w:r w:rsidRPr="00CB30F0">
              <w:rPr>
                <w:iCs/>
                <w:sz w:val="20"/>
                <w:szCs w:val="20"/>
                <w:lang w:val="mn-MN"/>
              </w:rPr>
              <w:t>Эзлэх хувь</w:t>
            </w:r>
          </w:p>
        </w:tc>
        <w:tc>
          <w:tcPr>
            <w:tcW w:w="837" w:type="dxa"/>
            <w:shd w:val="clear" w:color="auto" w:fill="D9D9D9"/>
            <w:vAlign w:val="center"/>
          </w:tcPr>
          <w:p w14:paraId="5F082A65" w14:textId="77777777" w:rsidR="00025B60" w:rsidRPr="00CB30F0" w:rsidRDefault="00025B60" w:rsidP="009154D0">
            <w:pPr>
              <w:tabs>
                <w:tab w:val="left" w:pos="360"/>
              </w:tabs>
              <w:spacing w:line="240" w:lineRule="auto"/>
              <w:jc w:val="center"/>
              <w:rPr>
                <w:iCs/>
                <w:sz w:val="20"/>
                <w:szCs w:val="20"/>
                <w:lang w:val="mn-MN"/>
              </w:rPr>
            </w:pPr>
            <w:r w:rsidRPr="00CB30F0">
              <w:rPr>
                <w:iCs/>
                <w:sz w:val="20"/>
                <w:szCs w:val="20"/>
                <w:lang w:val="mn-MN"/>
              </w:rPr>
              <w:t>Нийт дүн</w:t>
            </w:r>
          </w:p>
        </w:tc>
        <w:tc>
          <w:tcPr>
            <w:tcW w:w="837" w:type="dxa"/>
            <w:shd w:val="clear" w:color="auto" w:fill="D9D9D9"/>
            <w:vAlign w:val="center"/>
          </w:tcPr>
          <w:p w14:paraId="574F4EB7" w14:textId="77777777" w:rsidR="00025B60" w:rsidRPr="00CB30F0" w:rsidRDefault="00025B60" w:rsidP="009154D0">
            <w:pPr>
              <w:tabs>
                <w:tab w:val="left" w:pos="360"/>
              </w:tabs>
              <w:spacing w:line="240" w:lineRule="auto"/>
              <w:jc w:val="center"/>
              <w:rPr>
                <w:iCs/>
                <w:sz w:val="20"/>
                <w:szCs w:val="20"/>
                <w:lang w:val="mn-MN"/>
              </w:rPr>
            </w:pPr>
            <w:r w:rsidRPr="00CB30F0">
              <w:rPr>
                <w:iCs/>
                <w:sz w:val="20"/>
                <w:szCs w:val="20"/>
                <w:lang w:val="mn-MN"/>
              </w:rPr>
              <w:t>Эзлэх хувь</w:t>
            </w:r>
          </w:p>
        </w:tc>
        <w:tc>
          <w:tcPr>
            <w:tcW w:w="883" w:type="dxa"/>
            <w:shd w:val="clear" w:color="auto" w:fill="D9D9D9"/>
            <w:vAlign w:val="center"/>
          </w:tcPr>
          <w:p w14:paraId="188B9D25" w14:textId="77777777" w:rsidR="00025B60" w:rsidRPr="00CB30F0" w:rsidRDefault="00025B60" w:rsidP="009154D0">
            <w:pPr>
              <w:tabs>
                <w:tab w:val="left" w:pos="360"/>
              </w:tabs>
              <w:spacing w:line="240" w:lineRule="auto"/>
              <w:jc w:val="center"/>
              <w:rPr>
                <w:iCs/>
                <w:sz w:val="20"/>
                <w:szCs w:val="20"/>
                <w:lang w:val="mn-MN"/>
              </w:rPr>
            </w:pPr>
            <w:r w:rsidRPr="00CB30F0">
              <w:rPr>
                <w:iCs/>
                <w:sz w:val="20"/>
                <w:szCs w:val="20"/>
                <w:lang w:val="mn-MN"/>
              </w:rPr>
              <w:t>Нийт дүн</w:t>
            </w:r>
          </w:p>
        </w:tc>
        <w:tc>
          <w:tcPr>
            <w:tcW w:w="836" w:type="dxa"/>
            <w:shd w:val="clear" w:color="auto" w:fill="D9D9D9"/>
            <w:vAlign w:val="center"/>
          </w:tcPr>
          <w:p w14:paraId="3F18660A" w14:textId="77777777" w:rsidR="00025B60" w:rsidRPr="00CB30F0" w:rsidRDefault="00025B60" w:rsidP="009154D0">
            <w:pPr>
              <w:tabs>
                <w:tab w:val="left" w:pos="360"/>
              </w:tabs>
              <w:spacing w:line="240" w:lineRule="auto"/>
              <w:jc w:val="center"/>
              <w:rPr>
                <w:iCs/>
                <w:sz w:val="20"/>
                <w:szCs w:val="20"/>
                <w:lang w:val="mn-MN"/>
              </w:rPr>
            </w:pPr>
            <w:r w:rsidRPr="00CB30F0">
              <w:rPr>
                <w:iCs/>
                <w:sz w:val="20"/>
                <w:szCs w:val="20"/>
                <w:lang w:val="mn-MN"/>
              </w:rPr>
              <w:t>Эзлэх хувь</w:t>
            </w:r>
          </w:p>
        </w:tc>
        <w:tc>
          <w:tcPr>
            <w:tcW w:w="883" w:type="dxa"/>
            <w:shd w:val="clear" w:color="auto" w:fill="D9D9D9"/>
            <w:vAlign w:val="center"/>
          </w:tcPr>
          <w:p w14:paraId="260F600E" w14:textId="77777777" w:rsidR="00025B60" w:rsidRPr="00CB30F0" w:rsidRDefault="00025B60" w:rsidP="009154D0">
            <w:pPr>
              <w:tabs>
                <w:tab w:val="left" w:pos="360"/>
              </w:tabs>
              <w:spacing w:line="240" w:lineRule="auto"/>
              <w:jc w:val="center"/>
              <w:rPr>
                <w:iCs/>
                <w:sz w:val="20"/>
                <w:szCs w:val="20"/>
                <w:lang w:val="mn-MN"/>
              </w:rPr>
            </w:pPr>
            <w:r w:rsidRPr="00CB30F0">
              <w:rPr>
                <w:iCs/>
                <w:sz w:val="20"/>
                <w:szCs w:val="20"/>
                <w:lang w:val="mn-MN"/>
              </w:rPr>
              <w:t>Нийт дүн</w:t>
            </w:r>
          </w:p>
        </w:tc>
        <w:tc>
          <w:tcPr>
            <w:tcW w:w="837" w:type="dxa"/>
            <w:shd w:val="clear" w:color="auto" w:fill="D9D9D9"/>
            <w:vAlign w:val="center"/>
          </w:tcPr>
          <w:p w14:paraId="36E4CB6F" w14:textId="77777777" w:rsidR="00025B60" w:rsidRPr="00CB30F0" w:rsidRDefault="00025B60" w:rsidP="009154D0">
            <w:pPr>
              <w:tabs>
                <w:tab w:val="left" w:pos="360"/>
              </w:tabs>
              <w:spacing w:line="240" w:lineRule="auto"/>
              <w:jc w:val="center"/>
              <w:rPr>
                <w:iCs/>
                <w:sz w:val="20"/>
                <w:szCs w:val="20"/>
                <w:lang w:val="mn-MN"/>
              </w:rPr>
            </w:pPr>
            <w:r w:rsidRPr="00CB30F0">
              <w:rPr>
                <w:iCs/>
                <w:sz w:val="20"/>
                <w:szCs w:val="20"/>
                <w:lang w:val="mn-MN"/>
              </w:rPr>
              <w:t>Эзлэх хувь</w:t>
            </w:r>
          </w:p>
        </w:tc>
      </w:tr>
      <w:tr w:rsidR="00025B60" w:rsidRPr="00CB30F0" w14:paraId="45B1E72F" w14:textId="77777777" w:rsidTr="009154D0">
        <w:tc>
          <w:tcPr>
            <w:tcW w:w="500" w:type="dxa"/>
            <w:shd w:val="clear" w:color="auto" w:fill="auto"/>
          </w:tcPr>
          <w:p w14:paraId="4B88C4E4"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1</w:t>
            </w:r>
          </w:p>
        </w:tc>
        <w:tc>
          <w:tcPr>
            <w:tcW w:w="2284" w:type="dxa"/>
            <w:gridSpan w:val="2"/>
            <w:shd w:val="clear" w:color="auto" w:fill="auto"/>
          </w:tcPr>
          <w:p w14:paraId="58F62DF4" w14:textId="77777777" w:rsidR="00025B60" w:rsidRPr="00CB30F0" w:rsidRDefault="00025B60" w:rsidP="009154D0">
            <w:pPr>
              <w:tabs>
                <w:tab w:val="left" w:pos="360"/>
              </w:tabs>
              <w:spacing w:line="240" w:lineRule="auto"/>
              <w:ind w:right="62"/>
              <w:jc w:val="both"/>
              <w:rPr>
                <w:bCs/>
                <w:iCs/>
                <w:sz w:val="20"/>
                <w:szCs w:val="20"/>
                <w:lang w:val="mn-MN"/>
              </w:rPr>
            </w:pPr>
            <w:r w:rsidRPr="00CB30F0">
              <w:rPr>
                <w:bCs/>
                <w:iCs/>
                <w:sz w:val="20"/>
                <w:szCs w:val="20"/>
                <w:lang w:val="mn-MN"/>
              </w:rPr>
              <w:t>Дотоод</w:t>
            </w:r>
          </w:p>
        </w:tc>
        <w:tc>
          <w:tcPr>
            <w:tcW w:w="837" w:type="dxa"/>
            <w:shd w:val="clear" w:color="auto" w:fill="auto"/>
            <w:vAlign w:val="center"/>
          </w:tcPr>
          <w:p w14:paraId="774DD349"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778.5</w:t>
            </w:r>
          </w:p>
        </w:tc>
        <w:tc>
          <w:tcPr>
            <w:tcW w:w="837" w:type="dxa"/>
            <w:shd w:val="clear" w:color="auto" w:fill="auto"/>
            <w:vAlign w:val="center"/>
          </w:tcPr>
          <w:p w14:paraId="7FAF9C10"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62.1</w:t>
            </w:r>
          </w:p>
        </w:tc>
        <w:tc>
          <w:tcPr>
            <w:tcW w:w="837" w:type="dxa"/>
            <w:shd w:val="clear" w:color="auto" w:fill="auto"/>
            <w:vAlign w:val="center"/>
          </w:tcPr>
          <w:p w14:paraId="0F031E75"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950.5</w:t>
            </w:r>
          </w:p>
        </w:tc>
        <w:tc>
          <w:tcPr>
            <w:tcW w:w="837" w:type="dxa"/>
            <w:shd w:val="clear" w:color="auto" w:fill="auto"/>
            <w:vAlign w:val="center"/>
          </w:tcPr>
          <w:p w14:paraId="05B41FBC"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53.2</w:t>
            </w:r>
          </w:p>
        </w:tc>
        <w:tc>
          <w:tcPr>
            <w:tcW w:w="883" w:type="dxa"/>
            <w:shd w:val="clear" w:color="auto" w:fill="auto"/>
            <w:vAlign w:val="center"/>
          </w:tcPr>
          <w:p w14:paraId="6A322FBC"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843.2</w:t>
            </w:r>
          </w:p>
        </w:tc>
        <w:tc>
          <w:tcPr>
            <w:tcW w:w="836" w:type="dxa"/>
            <w:shd w:val="clear" w:color="auto" w:fill="auto"/>
            <w:vAlign w:val="center"/>
          </w:tcPr>
          <w:p w14:paraId="225E213B"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39.3</w:t>
            </w:r>
          </w:p>
        </w:tc>
        <w:tc>
          <w:tcPr>
            <w:tcW w:w="883" w:type="dxa"/>
            <w:shd w:val="clear" w:color="auto" w:fill="auto"/>
            <w:vAlign w:val="center"/>
          </w:tcPr>
          <w:p w14:paraId="102D976C"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1038.5</w:t>
            </w:r>
          </w:p>
        </w:tc>
        <w:tc>
          <w:tcPr>
            <w:tcW w:w="837" w:type="dxa"/>
            <w:shd w:val="clear" w:color="auto" w:fill="auto"/>
            <w:vAlign w:val="center"/>
          </w:tcPr>
          <w:p w14:paraId="4016CC8C"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30.8</w:t>
            </w:r>
          </w:p>
        </w:tc>
      </w:tr>
      <w:tr w:rsidR="00025B60" w:rsidRPr="00CB30F0" w14:paraId="54D0E07C" w14:textId="77777777" w:rsidTr="009154D0">
        <w:tc>
          <w:tcPr>
            <w:tcW w:w="500" w:type="dxa"/>
            <w:vMerge w:val="restart"/>
            <w:shd w:val="clear" w:color="auto" w:fill="auto"/>
          </w:tcPr>
          <w:p w14:paraId="54FEC51F" w14:textId="77777777" w:rsidR="00025B60" w:rsidRPr="00CB30F0" w:rsidRDefault="00025B60" w:rsidP="009154D0">
            <w:pPr>
              <w:tabs>
                <w:tab w:val="left" w:pos="360"/>
              </w:tabs>
              <w:spacing w:line="240" w:lineRule="auto"/>
              <w:ind w:right="62"/>
              <w:jc w:val="center"/>
              <w:rPr>
                <w:bCs/>
                <w:iCs/>
                <w:sz w:val="20"/>
                <w:szCs w:val="20"/>
                <w:lang w:val="mn-MN"/>
              </w:rPr>
            </w:pPr>
          </w:p>
        </w:tc>
        <w:tc>
          <w:tcPr>
            <w:tcW w:w="317" w:type="dxa"/>
            <w:vMerge w:val="restart"/>
            <w:shd w:val="clear" w:color="auto" w:fill="auto"/>
          </w:tcPr>
          <w:p w14:paraId="4CDD284D" w14:textId="77777777" w:rsidR="00025B60" w:rsidRPr="00CB30F0" w:rsidRDefault="00025B60" w:rsidP="009154D0">
            <w:pPr>
              <w:tabs>
                <w:tab w:val="left" w:pos="360"/>
              </w:tabs>
              <w:spacing w:line="240" w:lineRule="auto"/>
              <w:ind w:right="62"/>
              <w:jc w:val="both"/>
              <w:rPr>
                <w:bCs/>
                <w:iCs/>
                <w:sz w:val="20"/>
                <w:szCs w:val="20"/>
                <w:lang w:val="mn-MN"/>
              </w:rPr>
            </w:pPr>
          </w:p>
        </w:tc>
        <w:tc>
          <w:tcPr>
            <w:tcW w:w="1967" w:type="dxa"/>
            <w:shd w:val="clear" w:color="auto" w:fill="auto"/>
          </w:tcPr>
          <w:p w14:paraId="5B5FFD58" w14:textId="77777777" w:rsidR="00025B60" w:rsidRPr="00CB30F0" w:rsidRDefault="00025B60" w:rsidP="009154D0">
            <w:pPr>
              <w:tabs>
                <w:tab w:val="left" w:pos="360"/>
              </w:tabs>
              <w:spacing w:line="240" w:lineRule="auto"/>
              <w:ind w:right="62"/>
              <w:jc w:val="both"/>
              <w:rPr>
                <w:bCs/>
                <w:iCs/>
                <w:sz w:val="20"/>
                <w:szCs w:val="20"/>
                <w:lang w:val="mn-MN"/>
              </w:rPr>
            </w:pPr>
            <w:r w:rsidRPr="00CB30F0">
              <w:rPr>
                <w:bCs/>
                <w:iCs/>
                <w:sz w:val="20"/>
                <w:szCs w:val="20"/>
                <w:lang w:val="mn-MN"/>
              </w:rPr>
              <w:t>Улсын төсөв</w:t>
            </w:r>
          </w:p>
        </w:tc>
        <w:tc>
          <w:tcPr>
            <w:tcW w:w="837" w:type="dxa"/>
            <w:shd w:val="clear" w:color="auto" w:fill="auto"/>
            <w:vAlign w:val="center"/>
          </w:tcPr>
          <w:p w14:paraId="0C86FDFA"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407.7</w:t>
            </w:r>
          </w:p>
        </w:tc>
        <w:tc>
          <w:tcPr>
            <w:tcW w:w="837" w:type="dxa"/>
            <w:shd w:val="clear" w:color="auto" w:fill="auto"/>
            <w:vAlign w:val="center"/>
          </w:tcPr>
          <w:p w14:paraId="31CA0D9A"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32.5</w:t>
            </w:r>
          </w:p>
        </w:tc>
        <w:tc>
          <w:tcPr>
            <w:tcW w:w="837" w:type="dxa"/>
            <w:shd w:val="clear" w:color="auto" w:fill="auto"/>
            <w:vAlign w:val="center"/>
          </w:tcPr>
          <w:p w14:paraId="2F78A61C"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519.3</w:t>
            </w:r>
          </w:p>
        </w:tc>
        <w:tc>
          <w:tcPr>
            <w:tcW w:w="837" w:type="dxa"/>
            <w:shd w:val="clear" w:color="auto" w:fill="auto"/>
            <w:vAlign w:val="center"/>
          </w:tcPr>
          <w:p w14:paraId="42895FDB"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29.1</w:t>
            </w:r>
          </w:p>
        </w:tc>
        <w:tc>
          <w:tcPr>
            <w:tcW w:w="883" w:type="dxa"/>
            <w:shd w:val="clear" w:color="auto" w:fill="auto"/>
            <w:vAlign w:val="center"/>
          </w:tcPr>
          <w:p w14:paraId="2B2F2CAD"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433.9</w:t>
            </w:r>
          </w:p>
        </w:tc>
        <w:tc>
          <w:tcPr>
            <w:tcW w:w="836" w:type="dxa"/>
            <w:shd w:val="clear" w:color="auto" w:fill="auto"/>
            <w:vAlign w:val="center"/>
          </w:tcPr>
          <w:p w14:paraId="4BD1B3B3"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20.2</w:t>
            </w:r>
          </w:p>
        </w:tc>
        <w:tc>
          <w:tcPr>
            <w:tcW w:w="883" w:type="dxa"/>
            <w:shd w:val="clear" w:color="auto" w:fill="auto"/>
            <w:vAlign w:val="center"/>
          </w:tcPr>
          <w:p w14:paraId="46E7C579"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551.5</w:t>
            </w:r>
          </w:p>
        </w:tc>
        <w:tc>
          <w:tcPr>
            <w:tcW w:w="837" w:type="dxa"/>
            <w:shd w:val="clear" w:color="auto" w:fill="auto"/>
            <w:vAlign w:val="center"/>
          </w:tcPr>
          <w:p w14:paraId="448F9EEE"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16.4</w:t>
            </w:r>
          </w:p>
        </w:tc>
      </w:tr>
      <w:tr w:rsidR="00025B60" w:rsidRPr="00CB30F0" w14:paraId="75A320BB" w14:textId="77777777" w:rsidTr="009154D0">
        <w:tc>
          <w:tcPr>
            <w:tcW w:w="500" w:type="dxa"/>
            <w:vMerge/>
            <w:shd w:val="clear" w:color="auto" w:fill="auto"/>
          </w:tcPr>
          <w:p w14:paraId="6C40CE95" w14:textId="77777777" w:rsidR="00025B60" w:rsidRPr="00CB30F0" w:rsidRDefault="00025B60" w:rsidP="009154D0">
            <w:pPr>
              <w:tabs>
                <w:tab w:val="left" w:pos="360"/>
              </w:tabs>
              <w:spacing w:line="240" w:lineRule="auto"/>
              <w:ind w:right="62"/>
              <w:jc w:val="center"/>
              <w:rPr>
                <w:bCs/>
                <w:iCs/>
                <w:sz w:val="20"/>
                <w:szCs w:val="20"/>
                <w:lang w:val="mn-MN"/>
              </w:rPr>
            </w:pPr>
          </w:p>
        </w:tc>
        <w:tc>
          <w:tcPr>
            <w:tcW w:w="317" w:type="dxa"/>
            <w:vMerge/>
            <w:shd w:val="clear" w:color="auto" w:fill="auto"/>
          </w:tcPr>
          <w:p w14:paraId="0D422CA8" w14:textId="77777777" w:rsidR="00025B60" w:rsidRPr="00CB30F0" w:rsidRDefault="00025B60" w:rsidP="009154D0">
            <w:pPr>
              <w:tabs>
                <w:tab w:val="left" w:pos="360"/>
              </w:tabs>
              <w:spacing w:line="240" w:lineRule="auto"/>
              <w:ind w:right="62"/>
              <w:jc w:val="both"/>
              <w:rPr>
                <w:bCs/>
                <w:iCs/>
                <w:sz w:val="20"/>
                <w:szCs w:val="20"/>
                <w:lang w:val="mn-MN"/>
              </w:rPr>
            </w:pPr>
          </w:p>
        </w:tc>
        <w:tc>
          <w:tcPr>
            <w:tcW w:w="1967" w:type="dxa"/>
            <w:shd w:val="clear" w:color="auto" w:fill="auto"/>
          </w:tcPr>
          <w:p w14:paraId="3EB7ECB1" w14:textId="77777777" w:rsidR="00025B60" w:rsidRPr="00CB30F0" w:rsidRDefault="00025B60" w:rsidP="009154D0">
            <w:pPr>
              <w:tabs>
                <w:tab w:val="left" w:pos="360"/>
              </w:tabs>
              <w:spacing w:line="240" w:lineRule="auto"/>
              <w:ind w:right="62"/>
              <w:jc w:val="both"/>
              <w:rPr>
                <w:bCs/>
                <w:iCs/>
                <w:sz w:val="20"/>
                <w:szCs w:val="20"/>
                <w:lang w:val="mn-MN"/>
              </w:rPr>
            </w:pPr>
            <w:r w:rsidRPr="00CB30F0">
              <w:rPr>
                <w:bCs/>
                <w:iCs/>
                <w:sz w:val="20"/>
                <w:szCs w:val="20"/>
                <w:lang w:val="mn-MN"/>
              </w:rPr>
              <w:t>Бусад</w:t>
            </w:r>
          </w:p>
        </w:tc>
        <w:tc>
          <w:tcPr>
            <w:tcW w:w="837" w:type="dxa"/>
            <w:shd w:val="clear" w:color="auto" w:fill="auto"/>
            <w:vAlign w:val="center"/>
          </w:tcPr>
          <w:p w14:paraId="31001CF7"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370.8</w:t>
            </w:r>
          </w:p>
        </w:tc>
        <w:tc>
          <w:tcPr>
            <w:tcW w:w="837" w:type="dxa"/>
            <w:shd w:val="clear" w:color="auto" w:fill="auto"/>
            <w:vAlign w:val="center"/>
          </w:tcPr>
          <w:p w14:paraId="6C640153"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29.6</w:t>
            </w:r>
          </w:p>
        </w:tc>
        <w:tc>
          <w:tcPr>
            <w:tcW w:w="837" w:type="dxa"/>
            <w:shd w:val="clear" w:color="auto" w:fill="auto"/>
            <w:vAlign w:val="center"/>
          </w:tcPr>
          <w:p w14:paraId="5393C5F0"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431.2</w:t>
            </w:r>
          </w:p>
        </w:tc>
        <w:tc>
          <w:tcPr>
            <w:tcW w:w="837" w:type="dxa"/>
            <w:shd w:val="clear" w:color="auto" w:fill="auto"/>
            <w:vAlign w:val="center"/>
          </w:tcPr>
          <w:p w14:paraId="671D5A88"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24.2</w:t>
            </w:r>
          </w:p>
        </w:tc>
        <w:tc>
          <w:tcPr>
            <w:tcW w:w="883" w:type="dxa"/>
            <w:shd w:val="clear" w:color="auto" w:fill="auto"/>
            <w:vAlign w:val="center"/>
          </w:tcPr>
          <w:p w14:paraId="6C270525"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409.3</w:t>
            </w:r>
          </w:p>
        </w:tc>
        <w:tc>
          <w:tcPr>
            <w:tcW w:w="836" w:type="dxa"/>
            <w:shd w:val="clear" w:color="auto" w:fill="auto"/>
            <w:vAlign w:val="center"/>
          </w:tcPr>
          <w:p w14:paraId="2FFD524E"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19.1</w:t>
            </w:r>
          </w:p>
        </w:tc>
        <w:tc>
          <w:tcPr>
            <w:tcW w:w="883" w:type="dxa"/>
            <w:shd w:val="clear" w:color="auto" w:fill="auto"/>
            <w:vAlign w:val="center"/>
          </w:tcPr>
          <w:p w14:paraId="244B498A"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487.0</w:t>
            </w:r>
          </w:p>
        </w:tc>
        <w:tc>
          <w:tcPr>
            <w:tcW w:w="837" w:type="dxa"/>
            <w:shd w:val="clear" w:color="auto" w:fill="auto"/>
            <w:vAlign w:val="center"/>
          </w:tcPr>
          <w:p w14:paraId="7750E661" w14:textId="77777777" w:rsidR="00025B60" w:rsidRPr="00CB30F0" w:rsidRDefault="00025B60" w:rsidP="009154D0">
            <w:pPr>
              <w:tabs>
                <w:tab w:val="left" w:pos="360"/>
              </w:tabs>
              <w:spacing w:line="240" w:lineRule="auto"/>
              <w:ind w:right="62"/>
              <w:jc w:val="center"/>
              <w:rPr>
                <w:bCs/>
                <w:iCs/>
                <w:sz w:val="20"/>
                <w:szCs w:val="20"/>
                <w:lang w:val="mn-MN"/>
              </w:rPr>
            </w:pPr>
            <w:r w:rsidRPr="00CB30F0">
              <w:rPr>
                <w:bCs/>
                <w:iCs/>
                <w:sz w:val="20"/>
                <w:szCs w:val="20"/>
                <w:lang w:val="mn-MN"/>
              </w:rPr>
              <w:t>14.4</w:t>
            </w:r>
          </w:p>
        </w:tc>
      </w:tr>
    </w:tbl>
    <w:p w14:paraId="0E2B8BC4" w14:textId="77777777" w:rsidR="00025B60" w:rsidRPr="00CB30F0" w:rsidRDefault="00025B60" w:rsidP="00025B60">
      <w:pPr>
        <w:pStyle w:val="ListParagraph"/>
        <w:tabs>
          <w:tab w:val="left" w:pos="360"/>
        </w:tabs>
        <w:spacing w:before="120"/>
        <w:ind w:left="360" w:right="62"/>
        <w:rPr>
          <w:bCs/>
          <w:i/>
          <w:iCs/>
          <w:sz w:val="20"/>
          <w:lang w:val="mn-MN"/>
        </w:rPr>
      </w:pPr>
      <w:r w:rsidRPr="00CB30F0">
        <w:rPr>
          <w:bCs/>
          <w:i/>
          <w:iCs/>
          <w:sz w:val="20"/>
          <w:lang w:val="mn-MN"/>
        </w:rPr>
        <w:t>Эх сурвалж: Монгол улсын статистикийн эмхэтгэл, 2010, ҮСГ</w:t>
      </w:r>
    </w:p>
    <w:p w14:paraId="379D8BFC" w14:textId="77777777" w:rsidR="00025B60" w:rsidRPr="00CB30F0" w:rsidRDefault="00025B60" w:rsidP="00025B60">
      <w:pPr>
        <w:pStyle w:val="BodyText"/>
        <w:rPr>
          <w:lang w:val="mn-MN" w:eastAsia="en-US"/>
        </w:rPr>
      </w:pPr>
    </w:p>
    <w:p w14:paraId="32101BB6" w14:textId="77777777" w:rsidR="009154D0" w:rsidRPr="00CB30F0" w:rsidRDefault="009154D0" w:rsidP="00B23E8F">
      <w:pPr>
        <w:pStyle w:val="ListParagraph"/>
        <w:spacing w:after="200"/>
        <w:ind w:left="0" w:firstLine="720"/>
        <w:contextualSpacing/>
        <w:jc w:val="both"/>
        <w:rPr>
          <w:lang w:val="mn-MN"/>
        </w:rPr>
      </w:pPr>
      <w:r w:rsidRPr="00CB30F0">
        <w:rPr>
          <w:lang w:val="mn-MN"/>
        </w:rPr>
        <w:t>Зургийн дугаар, зургийн нэр зургийн доод хэсэгт 11pt үсгийн өндөртэй, Italic форматтай мөр голлон бичигдсэн байна.</w:t>
      </w:r>
    </w:p>
    <w:p w14:paraId="2F03F4CD" w14:textId="0F6A96C9" w:rsidR="00A108AF" w:rsidRPr="00CB30F0" w:rsidRDefault="00A108AF" w:rsidP="00B23E8F">
      <w:pPr>
        <w:pStyle w:val="ListParagraph"/>
        <w:spacing w:after="200"/>
        <w:ind w:left="0" w:firstLine="720"/>
        <w:contextualSpacing/>
        <w:jc w:val="both"/>
        <w:rPr>
          <w:lang w:val="mn-MN"/>
        </w:rPr>
      </w:pPr>
      <w:r w:rsidRPr="00CB30F0">
        <w:rPr>
          <w:lang w:val="mn-MN"/>
        </w:rPr>
        <w:t>Татаж оруулсан (Scanne</w:t>
      </w:r>
      <w:r w:rsidR="003E009B" w:rsidRPr="00CB30F0">
        <w:rPr>
          <w:lang w:val="mn-MN"/>
        </w:rPr>
        <w:t>мйия</w:t>
      </w:r>
      <w:r w:rsidRPr="00CB30F0">
        <w:rPr>
          <w:lang w:val="mn-MN"/>
        </w:rPr>
        <w:t>r ашиглаж оруулсан) бүдүүвч зураг болон фото зураг нь 300 dpi нягтралшилтайгаар зургийн *.TIF, *JPEG, *.BMP, *.GIF өргөтгөлтэйгээр буулгагдаж текстэн дотор мөр голлон байрласан байна.</w:t>
      </w:r>
    </w:p>
    <w:p w14:paraId="45D33497" w14:textId="77777777" w:rsidR="00025B60" w:rsidRPr="00CB30F0" w:rsidRDefault="00025B60" w:rsidP="00025B60">
      <w:pPr>
        <w:pStyle w:val="BodyText"/>
        <w:rPr>
          <w:lang w:val="mn-MN" w:eastAsia="en-US"/>
        </w:rPr>
      </w:pPr>
    </w:p>
    <w:p w14:paraId="52954FB5" w14:textId="77777777" w:rsidR="002D027B" w:rsidRPr="00CB30F0" w:rsidRDefault="0012426B" w:rsidP="002D027B">
      <w:pPr>
        <w:jc w:val="center"/>
        <w:rPr>
          <w:lang w:val="mn-MN"/>
        </w:rPr>
      </w:pPr>
      <w:r w:rsidRPr="00CB30F0">
        <w:rPr>
          <w:noProof/>
        </w:rPr>
        <w:drawing>
          <wp:inline distT="0" distB="0" distL="0" distR="0" wp14:anchorId="474F5DF3" wp14:editId="7F59CFA8">
            <wp:extent cx="5434330" cy="2320290"/>
            <wp:effectExtent l="0" t="0" r="0" b="3810"/>
            <wp:docPr id="521" name="Chart 1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1FBE33" w14:textId="77777777" w:rsidR="002D027B" w:rsidRPr="00CB30F0" w:rsidRDefault="002D027B" w:rsidP="002D027B">
      <w:pPr>
        <w:ind w:firstLine="720"/>
        <w:rPr>
          <w:bCs/>
          <w:i/>
          <w:iCs/>
          <w:sz w:val="20"/>
          <w:lang w:val="mn-MN"/>
        </w:rPr>
      </w:pPr>
      <w:bookmarkStart w:id="31" w:name="_Toc510694233"/>
      <w:bookmarkStart w:id="32" w:name="_Toc510694292"/>
      <w:r w:rsidRPr="00CB30F0">
        <w:rPr>
          <w:bCs/>
          <w:i/>
          <w:iCs/>
          <w:sz w:val="20"/>
          <w:lang w:val="mn-MN"/>
        </w:rPr>
        <w:t xml:space="preserve">Эх сурвалж: </w:t>
      </w:r>
      <w:r w:rsidR="00A108AF" w:rsidRPr="00CB30F0">
        <w:rPr>
          <w:bCs/>
          <w:i/>
          <w:iCs/>
          <w:sz w:val="20"/>
          <w:lang w:val="mn-MN"/>
        </w:rPr>
        <w:t xml:space="preserve">Судлаачийн боловсруулснаар </w:t>
      </w:r>
      <w:bookmarkEnd w:id="31"/>
      <w:bookmarkEnd w:id="32"/>
    </w:p>
    <w:p w14:paraId="6DD0967F" w14:textId="77777777" w:rsidR="002D027B" w:rsidRPr="00CB30F0" w:rsidRDefault="002D027B" w:rsidP="002D027B">
      <w:pPr>
        <w:pStyle w:val="Caption"/>
        <w:jc w:val="center"/>
        <w:rPr>
          <w:sz w:val="22"/>
          <w:szCs w:val="22"/>
          <w:lang w:val="mn-MN"/>
        </w:rPr>
      </w:pPr>
      <w:bookmarkStart w:id="33" w:name="_Toc523249069"/>
      <w:bookmarkStart w:id="34" w:name="_Toc59204920"/>
      <w:r w:rsidRPr="00CB30F0">
        <w:rPr>
          <w:sz w:val="22"/>
          <w:szCs w:val="22"/>
        </w:rPr>
        <w:t xml:space="preserve">Зураг </w:t>
      </w:r>
      <w:r w:rsidR="007C6C22" w:rsidRPr="00CB30F0">
        <w:rPr>
          <w:sz w:val="22"/>
          <w:szCs w:val="22"/>
        </w:rPr>
        <w:fldChar w:fldCharType="begin"/>
      </w:r>
      <w:r w:rsidR="007C6C22" w:rsidRPr="00CB30F0">
        <w:rPr>
          <w:sz w:val="22"/>
          <w:szCs w:val="22"/>
        </w:rPr>
        <w:instrText xml:space="preserve"> STYLEREF 1 \s </w:instrText>
      </w:r>
      <w:r w:rsidR="007C6C22" w:rsidRPr="00CB30F0">
        <w:rPr>
          <w:sz w:val="22"/>
          <w:szCs w:val="22"/>
        </w:rPr>
        <w:fldChar w:fldCharType="separate"/>
      </w:r>
      <w:r w:rsidR="008F39F8" w:rsidRPr="00CB30F0">
        <w:rPr>
          <w:noProof/>
          <w:sz w:val="22"/>
          <w:szCs w:val="22"/>
        </w:rPr>
        <w:t>2</w:t>
      </w:r>
      <w:r w:rsidR="007C6C22" w:rsidRPr="00CB30F0">
        <w:rPr>
          <w:sz w:val="22"/>
          <w:szCs w:val="22"/>
        </w:rPr>
        <w:fldChar w:fldCharType="end"/>
      </w:r>
      <w:r w:rsidR="007C6C22" w:rsidRPr="00CB30F0">
        <w:rPr>
          <w:sz w:val="22"/>
          <w:szCs w:val="22"/>
        </w:rPr>
        <w:t>.</w:t>
      </w:r>
      <w:r w:rsidR="007C6C22" w:rsidRPr="00CB30F0">
        <w:rPr>
          <w:sz w:val="22"/>
          <w:szCs w:val="22"/>
        </w:rPr>
        <w:fldChar w:fldCharType="begin"/>
      </w:r>
      <w:r w:rsidR="007C6C22" w:rsidRPr="00CB30F0">
        <w:rPr>
          <w:sz w:val="22"/>
          <w:szCs w:val="22"/>
        </w:rPr>
        <w:instrText xml:space="preserve"> SEQ Зураг \* ARABIC \s 1 </w:instrText>
      </w:r>
      <w:r w:rsidR="007C6C22" w:rsidRPr="00CB30F0">
        <w:rPr>
          <w:sz w:val="22"/>
          <w:szCs w:val="22"/>
        </w:rPr>
        <w:fldChar w:fldCharType="separate"/>
      </w:r>
      <w:r w:rsidR="008F39F8" w:rsidRPr="00CB30F0">
        <w:rPr>
          <w:noProof/>
          <w:sz w:val="22"/>
          <w:szCs w:val="22"/>
        </w:rPr>
        <w:t>1</w:t>
      </w:r>
      <w:r w:rsidR="007C6C22" w:rsidRPr="00CB30F0">
        <w:rPr>
          <w:sz w:val="22"/>
          <w:szCs w:val="22"/>
        </w:rPr>
        <w:fldChar w:fldCharType="end"/>
      </w:r>
      <w:r w:rsidRPr="00CB30F0">
        <w:rPr>
          <w:sz w:val="22"/>
          <w:szCs w:val="22"/>
          <w:lang w:val="mn-MN"/>
        </w:rPr>
        <w:t>: Зурган мэдээллийг боловсруулах загвар</w:t>
      </w:r>
      <w:bookmarkEnd w:id="33"/>
      <w:bookmarkEnd w:id="34"/>
    </w:p>
    <w:p w14:paraId="762A7C85" w14:textId="77777777" w:rsidR="002D027B" w:rsidRPr="00CB30F0" w:rsidRDefault="002D027B" w:rsidP="002D027B"/>
    <w:p w14:paraId="56F7FA38" w14:textId="77777777" w:rsidR="0081733A" w:rsidRPr="00CB30F0" w:rsidRDefault="0081733A" w:rsidP="0081733A">
      <w:pPr>
        <w:pStyle w:val="Heading2"/>
        <w:rPr>
          <w:lang w:val="mn-MN"/>
        </w:rPr>
      </w:pPr>
      <w:bookmarkStart w:id="35" w:name="_Toc21783794"/>
      <w:r w:rsidRPr="00CB30F0">
        <w:rPr>
          <w:lang w:val="mn-MN"/>
        </w:rPr>
        <w:t>Математикийн нэр томьёо бичих</w:t>
      </w:r>
      <w:bookmarkEnd w:id="35"/>
    </w:p>
    <w:p w14:paraId="02471296" w14:textId="77777777" w:rsidR="004328F6" w:rsidRPr="00CB30F0" w:rsidRDefault="004328F6" w:rsidP="00017136">
      <w:pPr>
        <w:pStyle w:val="ListParagraph"/>
        <w:spacing w:after="200"/>
        <w:ind w:left="0"/>
        <w:contextualSpacing/>
        <w:jc w:val="both"/>
        <w:rPr>
          <w:lang w:val="mn-MN"/>
        </w:rPr>
      </w:pPr>
      <w:r w:rsidRPr="00CB30F0">
        <w:rPr>
          <w:lang w:val="mn-MN"/>
        </w:rPr>
        <w:t xml:space="preserve">Математик бичлэгүүд Equition програмаар бичигдэх бөгөөд ердийн математик бичиглэл 12pt өндөртэй, дээд, доод талаасаа 12 pt зайтай байх ба мөр голлон бичигдэнэ. Томьёоны дугаарыг тухайн мөрний төгсгөлд бага хаалтанд бичнэ. Томьёоны тайлбарыг Энд гэж эхлэн томьёоны бүх тэмдэглэлийг тайлбарласан байна. </w:t>
      </w:r>
    </w:p>
    <w:p w14:paraId="7BA0A89B" w14:textId="77777777" w:rsidR="004328F6" w:rsidRPr="00CB30F0" w:rsidRDefault="004328F6" w:rsidP="00B23E8F">
      <w:pPr>
        <w:pStyle w:val="ListParagraph"/>
        <w:spacing w:after="200"/>
        <w:ind w:left="0" w:firstLine="720"/>
        <w:contextualSpacing/>
        <w:jc w:val="both"/>
        <w:rPr>
          <w:lang w:val="mn-MN"/>
        </w:rPr>
      </w:pPr>
      <w:r w:rsidRPr="00CB30F0">
        <w:rPr>
          <w:lang w:val="mn-MN"/>
        </w:rPr>
        <w:t>Inseq командын тусламжтайгаар автомат дугаарлалт хийхээр оруулсан болно.</w:t>
      </w:r>
    </w:p>
    <w:p w14:paraId="564704B1" w14:textId="77777777" w:rsidR="00AC72C6" w:rsidRPr="00CB30F0" w:rsidRDefault="002D027B" w:rsidP="00B23E8F">
      <w:pPr>
        <w:pStyle w:val="ListParagraph"/>
        <w:spacing w:after="200"/>
        <w:ind w:left="0" w:firstLine="720"/>
        <w:contextualSpacing/>
        <w:jc w:val="both"/>
        <w:rPr>
          <w:lang w:val="mn-MN"/>
        </w:rPr>
      </w:pPr>
      <w:r w:rsidRPr="00CB30F0">
        <w:rPr>
          <w:lang w:val="mn-MN"/>
        </w:rPr>
        <w:lastRenderedPageBreak/>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61F89D2E" w14:textId="77777777" w:rsidR="00AC72C6" w:rsidRPr="00CB30F0" w:rsidRDefault="00AC72C6" w:rsidP="00C972DF">
      <w:pPr>
        <w:rPr>
          <w:lang w:val="mn-MN"/>
        </w:rPr>
      </w:pPr>
    </w:p>
    <w:tbl>
      <w:tblPr>
        <w:tblW w:w="0" w:type="auto"/>
        <w:tblLook w:val="04A0" w:firstRow="1" w:lastRow="0" w:firstColumn="1" w:lastColumn="0" w:noHBand="0" w:noVBand="1"/>
      </w:tblPr>
      <w:tblGrid>
        <w:gridCol w:w="756"/>
        <w:gridCol w:w="7100"/>
        <w:gridCol w:w="1216"/>
      </w:tblGrid>
      <w:tr w:rsidR="005072DF" w:rsidRPr="00CB30F0" w14:paraId="6B1DC5F3" w14:textId="77777777" w:rsidTr="002D027B">
        <w:tc>
          <w:tcPr>
            <w:tcW w:w="846" w:type="dxa"/>
            <w:shd w:val="clear" w:color="auto" w:fill="auto"/>
            <w:vAlign w:val="center"/>
          </w:tcPr>
          <w:p w14:paraId="70C8D22C" w14:textId="77777777" w:rsidR="002D027B" w:rsidRPr="00CB30F0" w:rsidRDefault="002D027B" w:rsidP="00B23E8F">
            <w:pPr>
              <w:pStyle w:val="ListParagraph"/>
              <w:spacing w:after="200"/>
              <w:ind w:left="0" w:firstLine="720"/>
              <w:contextualSpacing/>
              <w:jc w:val="both"/>
              <w:rPr>
                <w:lang w:val="mn-MN"/>
              </w:rPr>
            </w:pPr>
          </w:p>
        </w:tc>
        <w:tc>
          <w:tcPr>
            <w:tcW w:w="8080" w:type="dxa"/>
            <w:shd w:val="clear" w:color="auto" w:fill="auto"/>
            <w:vAlign w:val="center"/>
          </w:tcPr>
          <w:p w14:paraId="6333CDF4" w14:textId="77777777" w:rsidR="002D027B" w:rsidRPr="00CB30F0" w:rsidRDefault="00000000" w:rsidP="00B23E8F">
            <w:pPr>
              <w:pStyle w:val="ListParagraph"/>
              <w:spacing w:after="200"/>
              <w:ind w:left="0" w:firstLine="720"/>
              <w:contextualSpacing/>
              <w:jc w:val="both"/>
            </w:pPr>
            <m:oMathPara>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x</m:t>
                    </m:r>
                  </m:e>
                  <m:sub>
                    <m:r>
                      <w:rPr>
                        <w:rFonts w:ascii="Cambria Math" w:hAnsi="Cambria Math"/>
                      </w:rPr>
                      <m:t>3i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k</m:t>
                    </m:r>
                  </m:sub>
                </m:sSub>
                <m:sSub>
                  <m:sSubPr>
                    <m:ctrlPr>
                      <w:rPr>
                        <w:rFonts w:ascii="Cambria Math" w:hAnsi="Cambria Math"/>
                        <w:i/>
                      </w:rPr>
                    </m:ctrlPr>
                  </m:sSubPr>
                  <m:e>
                    <m:r>
                      <w:rPr>
                        <w:rFonts w:ascii="Cambria Math" w:hAnsi="Cambria Math"/>
                      </w:rPr>
                      <m:t>x</m:t>
                    </m:r>
                  </m:e>
                  <m:sub>
                    <m:r>
                      <w:rPr>
                        <w:rFonts w:ascii="Cambria Math" w:hAnsi="Cambria Math"/>
                      </w:rPr>
                      <m:t>ki</m:t>
                    </m:r>
                  </m:sub>
                </m:sSub>
              </m:oMath>
            </m:oMathPara>
          </w:p>
        </w:tc>
        <w:tc>
          <w:tcPr>
            <w:tcW w:w="702" w:type="dxa"/>
            <w:shd w:val="clear" w:color="auto" w:fill="auto"/>
            <w:vAlign w:val="center"/>
          </w:tcPr>
          <w:p w14:paraId="5571001A" w14:textId="77777777" w:rsidR="002D027B" w:rsidRPr="00CB30F0" w:rsidRDefault="002D027B" w:rsidP="00B23E8F">
            <w:pPr>
              <w:pStyle w:val="ListParagraph"/>
              <w:spacing w:after="200"/>
              <w:ind w:left="0" w:firstLine="720"/>
              <w:contextualSpacing/>
              <w:jc w:val="both"/>
              <w:rPr>
                <w:lang w:val="mn-MN"/>
              </w:rPr>
            </w:pPr>
            <w:bookmarkStart w:id="36" w:name="_Ref524542326"/>
            <w:r w:rsidRPr="00CB30F0">
              <w:rPr>
                <w:lang w:val="mn-MN"/>
              </w:rPr>
              <w:t>(</w:t>
            </w:r>
            <w:r w:rsidR="00B15815" w:rsidRPr="00CB30F0">
              <w:rPr>
                <w:lang w:val="mn-MN"/>
              </w:rPr>
              <w:fldChar w:fldCharType="begin"/>
            </w:r>
            <w:r w:rsidR="00B15815" w:rsidRPr="00CB30F0">
              <w:rPr>
                <w:lang w:val="mn-MN"/>
              </w:rPr>
              <w:instrText xml:space="preserve"> SEQ Eq \* MERGEFORMAT </w:instrText>
            </w:r>
            <w:r w:rsidR="00B15815" w:rsidRPr="00CB30F0">
              <w:rPr>
                <w:lang w:val="mn-MN"/>
              </w:rPr>
              <w:fldChar w:fldCharType="separate"/>
            </w:r>
            <w:r w:rsidR="008F39F8" w:rsidRPr="00CB30F0">
              <w:rPr>
                <w:noProof/>
                <w:lang w:val="mn-MN"/>
              </w:rPr>
              <w:t>1</w:t>
            </w:r>
            <w:r w:rsidR="00B15815" w:rsidRPr="00CB30F0">
              <w:rPr>
                <w:lang w:val="mn-MN"/>
              </w:rPr>
              <w:fldChar w:fldCharType="end"/>
            </w:r>
            <w:r w:rsidRPr="00CB30F0">
              <w:rPr>
                <w:lang w:val="mn-MN"/>
              </w:rPr>
              <w:t>)</w:t>
            </w:r>
            <w:bookmarkEnd w:id="36"/>
          </w:p>
        </w:tc>
      </w:tr>
    </w:tbl>
    <w:p w14:paraId="703FF9AE" w14:textId="77777777" w:rsidR="002D027B" w:rsidRPr="00CB30F0" w:rsidRDefault="002D027B" w:rsidP="00B23E8F">
      <w:pPr>
        <w:pStyle w:val="ListParagraph"/>
        <w:spacing w:after="200"/>
        <w:ind w:left="0" w:firstLine="720"/>
        <w:contextualSpacing/>
        <w:jc w:val="both"/>
        <w:rPr>
          <w:lang w:val="mn-MN"/>
        </w:rPr>
      </w:pPr>
    </w:p>
    <w:p w14:paraId="615A7288" w14:textId="77777777" w:rsidR="002D027B" w:rsidRPr="00CB30F0" w:rsidRDefault="002D027B" w:rsidP="00B23E8F">
      <w:pPr>
        <w:pStyle w:val="ListParagraph"/>
        <w:spacing w:after="200"/>
        <w:ind w:left="0" w:firstLine="720"/>
        <w:contextualSpacing/>
        <w:jc w:val="both"/>
        <w:rPr>
          <w:lang w:val="mn-MN"/>
        </w:rPr>
      </w:pPr>
      <w:r w:rsidRPr="00CB30F0">
        <w:rPr>
          <w:lang w:val="mn-MN"/>
        </w:rPr>
        <w:t>текст текст текст текст текст текст текст текст текст текст текст текст текст текст текст текст текст текст тек</w:t>
      </w:r>
      <w:r w:rsidR="0081733A" w:rsidRPr="00CB30F0">
        <w:rPr>
          <w:lang w:val="mn-MN"/>
        </w:rPr>
        <w:t xml:space="preserve"> </w:t>
      </w:r>
      <w:r w:rsidR="0081733A" w:rsidRPr="00CB30F0">
        <w:rPr>
          <w:lang w:val="mn-MN"/>
        </w:rPr>
        <w:fldChar w:fldCharType="begin"/>
      </w:r>
      <w:r w:rsidR="0081733A" w:rsidRPr="00CB30F0">
        <w:rPr>
          <w:lang w:val="mn-MN"/>
        </w:rPr>
        <w:instrText xml:space="preserve"> REF _Ref524542326 \h </w:instrText>
      </w:r>
      <w:r w:rsidR="00B23E8F" w:rsidRPr="00CB30F0">
        <w:rPr>
          <w:lang w:val="mn-MN"/>
        </w:rPr>
        <w:instrText xml:space="preserve"> \* MERGEFORMAT </w:instrText>
      </w:r>
      <w:r w:rsidR="0081733A" w:rsidRPr="00CB30F0">
        <w:rPr>
          <w:lang w:val="mn-MN"/>
        </w:rPr>
      </w:r>
      <w:r w:rsidR="0081733A" w:rsidRPr="00CB30F0">
        <w:rPr>
          <w:lang w:val="mn-MN"/>
        </w:rPr>
        <w:fldChar w:fldCharType="separate"/>
      </w:r>
      <w:r w:rsidR="008F39F8" w:rsidRPr="00CB30F0">
        <w:rPr>
          <w:lang w:val="mn-MN"/>
        </w:rPr>
        <w:t>(1)</w:t>
      </w:r>
      <w:r w:rsidR="0081733A" w:rsidRPr="00CB30F0">
        <w:rPr>
          <w:lang w:val="mn-MN"/>
        </w:rPr>
        <w:fldChar w:fldCharType="end"/>
      </w:r>
    </w:p>
    <w:p w14:paraId="22B99AEA" w14:textId="34276E2D" w:rsidR="0002710D" w:rsidRPr="00CB30F0" w:rsidRDefault="0002710D" w:rsidP="00B23E8F">
      <w:pPr>
        <w:pStyle w:val="ListParagraph"/>
        <w:spacing w:after="200"/>
        <w:ind w:left="0" w:firstLine="720"/>
        <w:contextualSpacing/>
        <w:jc w:val="both"/>
      </w:pPr>
    </w:p>
    <w:p w14:paraId="4F078F1F" w14:textId="570805C6" w:rsidR="0081733A" w:rsidRPr="00CB30F0" w:rsidRDefault="00CC1877" w:rsidP="00B23E8F">
      <w:pPr>
        <w:pStyle w:val="ListParagraph"/>
        <w:spacing w:after="200"/>
        <w:ind w:left="0" w:firstLine="720"/>
        <w:contextualSpacing/>
        <w:jc w:val="both"/>
        <w:rPr>
          <w:lang w:val="mn-MN"/>
        </w:rPr>
      </w:pPr>
      <w:r w:rsidRPr="00CB30F0">
        <w:rPr>
          <w:lang w:val="mn-MN"/>
        </w:rPr>
        <w:t>текст текст текст текст текст текст текст текст текст текст текст текс</w:t>
      </w:r>
    </w:p>
    <w:p w14:paraId="700A6B48" w14:textId="77777777" w:rsidR="001055AF" w:rsidRPr="00CB30F0" w:rsidRDefault="001055AF" w:rsidP="002827EC">
      <w:pPr>
        <w:pStyle w:val="BodyText"/>
      </w:pPr>
    </w:p>
    <w:p w14:paraId="5AC28CE2" w14:textId="77777777" w:rsidR="001A5F33" w:rsidRPr="00CB30F0" w:rsidRDefault="00267CE1" w:rsidP="00267CE1">
      <w:pPr>
        <w:pStyle w:val="Heading9"/>
        <w:rPr>
          <w:lang w:val="mn-MN"/>
        </w:rPr>
      </w:pPr>
      <w:bookmarkStart w:id="37" w:name="_Toc21783795"/>
      <w:r w:rsidRPr="00CB30F0">
        <w:rPr>
          <w:lang w:val="mn-MN"/>
        </w:rPr>
        <w:t>Бүлгийн дүгнэлт</w:t>
      </w:r>
      <w:bookmarkEnd w:id="37"/>
    </w:p>
    <w:p w14:paraId="74A3B14F" w14:textId="77777777" w:rsidR="003D7164" w:rsidRPr="00CB30F0" w:rsidRDefault="003D7164" w:rsidP="003D7164">
      <w:pPr>
        <w:pStyle w:val="BodyText"/>
        <w:ind w:firstLine="0"/>
        <w:rPr>
          <w:lang w:val="mn-MN" w:eastAsia="en-US"/>
        </w:rPr>
      </w:pPr>
      <w:r w:rsidRPr="00CB30F0">
        <w:rPr>
          <w:lang w:val="mn-MN" w:eastAsia="en-US"/>
        </w:rPr>
        <w:t>Судалгааны арга зүйн бүлгийн хүрээнд дараах дүгнэлтэд хүрч байна.  Үүнд:</w:t>
      </w:r>
    </w:p>
    <w:p w14:paraId="46D62387" w14:textId="77777777" w:rsidR="003D7164" w:rsidRPr="00CB30F0" w:rsidRDefault="003D7164" w:rsidP="003D7164">
      <w:pPr>
        <w:pStyle w:val="BodyText"/>
        <w:numPr>
          <w:ilvl w:val="0"/>
          <w:numId w:val="25"/>
        </w:numPr>
        <w:rPr>
          <w:lang w:val="mn-MN" w:eastAsia="en-US"/>
        </w:rPr>
      </w:pPr>
      <w:r w:rsidRPr="00CB30F0">
        <w:rPr>
          <w:lang w:val="mn-MN"/>
        </w:rPr>
        <w:t>Текст текст текст</w:t>
      </w:r>
    </w:p>
    <w:p w14:paraId="201DC763" w14:textId="77777777" w:rsidR="003D7164" w:rsidRPr="00CB30F0" w:rsidRDefault="003D7164" w:rsidP="003D7164">
      <w:pPr>
        <w:pStyle w:val="BodyText"/>
        <w:numPr>
          <w:ilvl w:val="0"/>
          <w:numId w:val="25"/>
        </w:numPr>
        <w:rPr>
          <w:lang w:val="mn-MN" w:eastAsia="en-US"/>
        </w:rPr>
      </w:pPr>
      <w:r w:rsidRPr="00CB30F0">
        <w:rPr>
          <w:lang w:val="mn-MN"/>
        </w:rPr>
        <w:t>Текст текст текст</w:t>
      </w:r>
    </w:p>
    <w:p w14:paraId="3176F689" w14:textId="77777777" w:rsidR="003D7164" w:rsidRPr="00CB30F0" w:rsidRDefault="003D7164" w:rsidP="003D7164">
      <w:pPr>
        <w:pStyle w:val="BodyText"/>
        <w:numPr>
          <w:ilvl w:val="0"/>
          <w:numId w:val="25"/>
        </w:numPr>
        <w:rPr>
          <w:lang w:val="mn-MN" w:eastAsia="en-US"/>
        </w:rPr>
      </w:pPr>
      <w:r w:rsidRPr="00CB30F0">
        <w:rPr>
          <w:lang w:val="mn-MN"/>
        </w:rPr>
        <w:t>Текст текст текст</w:t>
      </w:r>
    </w:p>
    <w:p w14:paraId="3BDCA9E1" w14:textId="77777777" w:rsidR="003D7164" w:rsidRPr="00CB30F0" w:rsidRDefault="003D7164" w:rsidP="003D7164">
      <w:pPr>
        <w:pStyle w:val="BodyText"/>
        <w:numPr>
          <w:ilvl w:val="0"/>
          <w:numId w:val="25"/>
        </w:numPr>
        <w:rPr>
          <w:lang w:val="mn-MN" w:eastAsia="en-US"/>
        </w:rPr>
      </w:pPr>
      <w:r w:rsidRPr="00CB30F0">
        <w:rPr>
          <w:lang w:val="mn-MN" w:eastAsia="en-US"/>
        </w:rPr>
        <w:t xml:space="preserve">гэх мэт </w:t>
      </w:r>
    </w:p>
    <w:p w14:paraId="1B6DFADA" w14:textId="77777777" w:rsidR="001A5F33" w:rsidRPr="00CB30F0" w:rsidRDefault="001A5F33" w:rsidP="002827EC">
      <w:pPr>
        <w:pStyle w:val="BodyText"/>
      </w:pPr>
    </w:p>
    <w:p w14:paraId="653D3610" w14:textId="77777777" w:rsidR="001A5F33" w:rsidRPr="00CB30F0" w:rsidRDefault="001A5F33" w:rsidP="002827EC">
      <w:pPr>
        <w:pStyle w:val="BodyText"/>
      </w:pPr>
    </w:p>
    <w:p w14:paraId="784FFED7" w14:textId="77777777" w:rsidR="001A5F33" w:rsidRPr="00CB30F0" w:rsidRDefault="001A5F33" w:rsidP="002827EC">
      <w:pPr>
        <w:pStyle w:val="BodyText"/>
      </w:pPr>
    </w:p>
    <w:p w14:paraId="2FF0880D" w14:textId="77777777" w:rsidR="001A5F33" w:rsidRPr="00CB30F0" w:rsidRDefault="001A5F33" w:rsidP="002827EC">
      <w:pPr>
        <w:pStyle w:val="BodyText"/>
      </w:pPr>
    </w:p>
    <w:p w14:paraId="39A01DA2" w14:textId="77777777" w:rsidR="001A5F33" w:rsidRPr="00CB30F0" w:rsidRDefault="001A5F33" w:rsidP="002827EC">
      <w:pPr>
        <w:pStyle w:val="BodyText"/>
      </w:pPr>
    </w:p>
    <w:p w14:paraId="4E9DB18F" w14:textId="77777777" w:rsidR="001A5F33" w:rsidRPr="00CB30F0" w:rsidRDefault="001A5F33" w:rsidP="002827EC">
      <w:pPr>
        <w:pStyle w:val="BodyText"/>
      </w:pPr>
    </w:p>
    <w:p w14:paraId="12B18F66" w14:textId="77777777" w:rsidR="001A5F33" w:rsidRPr="00CB30F0" w:rsidRDefault="001A5F33" w:rsidP="002827EC">
      <w:pPr>
        <w:pStyle w:val="BodyText"/>
      </w:pPr>
    </w:p>
    <w:p w14:paraId="40D6E45E" w14:textId="77777777" w:rsidR="001A5F33" w:rsidRPr="00CB30F0" w:rsidRDefault="001A5F33" w:rsidP="002827EC">
      <w:pPr>
        <w:pStyle w:val="BodyText"/>
      </w:pPr>
    </w:p>
    <w:p w14:paraId="0F03B95A" w14:textId="77777777" w:rsidR="00A108AF" w:rsidRPr="00CB30F0" w:rsidRDefault="00A108AF" w:rsidP="002827EC">
      <w:pPr>
        <w:pStyle w:val="BodyText"/>
      </w:pPr>
    </w:p>
    <w:p w14:paraId="0CE62645" w14:textId="77777777" w:rsidR="00017136" w:rsidRPr="00CB30F0" w:rsidRDefault="00017136">
      <w:pPr>
        <w:spacing w:line="240" w:lineRule="auto"/>
        <w:rPr>
          <w:rFonts w:cs="Arial"/>
          <w:b/>
          <w:bCs/>
          <w:kern w:val="32"/>
          <w:sz w:val="32"/>
          <w:szCs w:val="32"/>
          <w:lang w:val="mn-MN"/>
        </w:rPr>
      </w:pPr>
      <w:bookmarkStart w:id="38" w:name="_Toc524537571"/>
      <w:bookmarkStart w:id="39" w:name="_Toc21783796"/>
      <w:r w:rsidRPr="00CB30F0">
        <w:br w:type="page"/>
      </w:r>
    </w:p>
    <w:p w14:paraId="1CEA64F3" w14:textId="568379D8" w:rsidR="008E36E4" w:rsidRPr="00CB30F0" w:rsidRDefault="002D027B" w:rsidP="002D027B">
      <w:pPr>
        <w:pStyle w:val="Heading1"/>
      </w:pPr>
      <w:r w:rsidRPr="00CB30F0">
        <w:lastRenderedPageBreak/>
        <w:t>Судалгаа, шинжилгээний үр дүн</w:t>
      </w:r>
      <w:bookmarkEnd w:id="38"/>
      <w:bookmarkEnd w:id="39"/>
    </w:p>
    <w:p w14:paraId="672F7B0B" w14:textId="77777777" w:rsidR="002D027B" w:rsidRPr="00CB30F0" w:rsidRDefault="002D027B" w:rsidP="00017136">
      <w:pPr>
        <w:pStyle w:val="ListParagraph"/>
        <w:spacing w:after="200"/>
        <w:ind w:left="0"/>
        <w:contextualSpacing/>
        <w:jc w:val="both"/>
        <w:rPr>
          <w:lang w:val="mn-MN"/>
        </w:rPr>
      </w:pPr>
      <w:r w:rsidRPr="00CB30F0">
        <w:rPr>
          <w:lang w:val="mn-MN"/>
        </w:rPr>
        <w:t xml:space="preserve">Энэхүү бүлэг нь судалгааны ажлын онцлог болон зорилго зорилтуудаас хамаарсан дэд бүлгүүдэд хуваагдах бөгөөд дэд бүлэг бүр өөрийн гэсэн гарчигтай байна. Шинжилгээ, судалгааны бүлэг нь танилцуулга, үндсэн бичвэр, дүгнэлт хэсэгтэй байна.  </w:t>
      </w:r>
    </w:p>
    <w:p w14:paraId="23903AC0" w14:textId="77777777" w:rsidR="002D027B" w:rsidRPr="00CB30F0" w:rsidRDefault="002D027B" w:rsidP="00B23E8F">
      <w:pPr>
        <w:pStyle w:val="ListParagraph"/>
        <w:spacing w:after="200"/>
        <w:ind w:left="0" w:firstLine="720"/>
        <w:contextualSpacing/>
        <w:jc w:val="both"/>
        <w:rPr>
          <w:b/>
          <w:lang w:val="mn-MN"/>
        </w:rPr>
      </w:pPr>
      <w:r w:rsidRPr="00CB30F0">
        <w:rPr>
          <w:b/>
          <w:lang w:val="mn-MN"/>
        </w:rPr>
        <w:t>Өмнөх бүлэгт сонгосон арга зүйд тулгуурлан хийсэн судалгаа, шинжилгээ, туршилтын ажлын үр дүнг нэгтгэн цэгцэлж, боловсруулалт хийсэн байх ба холбогдох дүгнэлтүүдийг гаргасан  байна.</w:t>
      </w:r>
    </w:p>
    <w:p w14:paraId="6F2AA4D9" w14:textId="77777777" w:rsidR="002D027B" w:rsidRPr="00CB30F0" w:rsidRDefault="002D027B" w:rsidP="00CC1877">
      <w:pPr>
        <w:jc w:val="both"/>
        <w:rPr>
          <w:lang w:val="mn-MN"/>
        </w:rPr>
      </w:pPr>
      <w:r w:rsidRPr="00CB30F0">
        <w:rPr>
          <w:lang w:val="mn-MN"/>
        </w:rPr>
        <w:t>Хийсэн шинжилгээ, судалгааны үр дүнг бичихэд анхаарах зүйлс</w:t>
      </w:r>
    </w:p>
    <w:p w14:paraId="52031583" w14:textId="77777777" w:rsidR="002D027B" w:rsidRPr="00CB30F0" w:rsidRDefault="002D027B" w:rsidP="007741B2">
      <w:pPr>
        <w:pStyle w:val="ListParagraph"/>
        <w:numPr>
          <w:ilvl w:val="0"/>
          <w:numId w:val="18"/>
        </w:numPr>
        <w:spacing w:after="200"/>
        <w:ind w:left="426"/>
        <w:contextualSpacing/>
        <w:jc w:val="both"/>
        <w:rPr>
          <w:lang w:val="mn-MN"/>
        </w:rPr>
      </w:pPr>
      <w:r w:rsidRPr="00CB30F0">
        <w:rPr>
          <w:lang w:val="mn-MN"/>
        </w:rPr>
        <w:t>Судалгааны асуултуудад хэрхэн хариулт олсноо харуулах, судалгааны зорилтууд тус бүрээр хүрсэн үр дүнгээ дэс дараатай, эмх цэгцтэй тайлбарлана.</w:t>
      </w:r>
    </w:p>
    <w:p w14:paraId="5B5D2605" w14:textId="77777777" w:rsidR="002D027B" w:rsidRPr="00CB30F0" w:rsidRDefault="002D027B" w:rsidP="007741B2">
      <w:pPr>
        <w:pStyle w:val="ListParagraph"/>
        <w:numPr>
          <w:ilvl w:val="0"/>
          <w:numId w:val="18"/>
        </w:numPr>
        <w:spacing w:after="200"/>
        <w:ind w:left="426"/>
        <w:contextualSpacing/>
        <w:jc w:val="both"/>
        <w:rPr>
          <w:lang w:val="mn-MN"/>
        </w:rPr>
      </w:pPr>
      <w:r w:rsidRPr="00CB30F0">
        <w:rPr>
          <w:lang w:val="mn-MN"/>
        </w:rPr>
        <w:t xml:space="preserve">Үр дүнгүүдийг танилцуулахдаа өөрийн цуглуулсан анхдагч мэдээллүүдийг хүснэгт, зурагт оруулж ашиглана. </w:t>
      </w:r>
    </w:p>
    <w:p w14:paraId="1F886915" w14:textId="77777777" w:rsidR="002D027B" w:rsidRPr="00CB30F0" w:rsidRDefault="002D027B" w:rsidP="007741B2">
      <w:pPr>
        <w:pStyle w:val="ListParagraph"/>
        <w:numPr>
          <w:ilvl w:val="0"/>
          <w:numId w:val="18"/>
        </w:numPr>
        <w:spacing w:after="200"/>
        <w:ind w:left="426"/>
        <w:contextualSpacing/>
        <w:jc w:val="both"/>
        <w:rPr>
          <w:lang w:val="mn-MN"/>
        </w:rPr>
      </w:pPr>
      <w:r w:rsidRPr="00CB30F0">
        <w:rPr>
          <w:lang w:val="mn-MN"/>
        </w:rPr>
        <w:t>Хүснэгт болон зургийг хуудас дамнуулах, дараагийн хуудсанд үргэлжлүүлэхгүй байх, нэг хуудсанд багтаахаас гадна нэг дор хэт олон зураг, хүснэгт оруулахгүй байх</w:t>
      </w:r>
    </w:p>
    <w:p w14:paraId="4F34073F" w14:textId="77777777" w:rsidR="002D027B" w:rsidRPr="00CB30F0" w:rsidRDefault="002D027B" w:rsidP="00CC1877">
      <w:pPr>
        <w:pStyle w:val="ListParagraph"/>
        <w:spacing w:after="200"/>
        <w:ind w:left="426"/>
        <w:contextualSpacing/>
        <w:jc w:val="both"/>
        <w:rPr>
          <w:lang w:val="mn-MN"/>
        </w:rPr>
      </w:pPr>
    </w:p>
    <w:p w14:paraId="1A06D3B5" w14:textId="77777777" w:rsidR="002D027B" w:rsidRPr="00CB30F0" w:rsidRDefault="002D027B" w:rsidP="00CC1877">
      <w:pPr>
        <w:pStyle w:val="ListParagraph"/>
        <w:spacing w:after="200"/>
        <w:ind w:left="426"/>
        <w:contextualSpacing/>
        <w:jc w:val="both"/>
        <w:rPr>
          <w:lang w:val="mn-MN"/>
        </w:rPr>
      </w:pPr>
    </w:p>
    <w:p w14:paraId="12F475BD" w14:textId="77777777" w:rsidR="002D027B" w:rsidRPr="00CB30F0" w:rsidRDefault="002D027B" w:rsidP="002D027B">
      <w:pPr>
        <w:pStyle w:val="ListParagraph"/>
        <w:spacing w:after="200" w:line="276" w:lineRule="auto"/>
        <w:ind w:left="426"/>
        <w:contextualSpacing/>
        <w:jc w:val="both"/>
        <w:rPr>
          <w:lang w:val="mn-MN"/>
        </w:rPr>
      </w:pPr>
    </w:p>
    <w:p w14:paraId="475582DD" w14:textId="77777777" w:rsidR="002D027B" w:rsidRPr="00CB30F0" w:rsidRDefault="002D027B" w:rsidP="002D027B">
      <w:pPr>
        <w:pStyle w:val="ListParagraph"/>
        <w:spacing w:after="200" w:line="276" w:lineRule="auto"/>
        <w:ind w:left="426"/>
        <w:contextualSpacing/>
        <w:jc w:val="both"/>
        <w:rPr>
          <w:lang w:val="mn-MN"/>
        </w:rPr>
      </w:pPr>
    </w:p>
    <w:p w14:paraId="368A42C2" w14:textId="77777777" w:rsidR="002D027B" w:rsidRPr="00CB30F0" w:rsidRDefault="002D027B" w:rsidP="002D027B">
      <w:pPr>
        <w:pStyle w:val="ListParagraph"/>
        <w:spacing w:after="200" w:line="276" w:lineRule="auto"/>
        <w:ind w:left="426"/>
        <w:contextualSpacing/>
        <w:jc w:val="both"/>
        <w:rPr>
          <w:lang w:val="mn-MN"/>
        </w:rPr>
      </w:pPr>
    </w:p>
    <w:p w14:paraId="712FEA95" w14:textId="77777777" w:rsidR="002D027B" w:rsidRPr="00CB30F0" w:rsidRDefault="00267CE1" w:rsidP="00267CE1">
      <w:pPr>
        <w:pStyle w:val="Heading9"/>
        <w:rPr>
          <w:lang w:val="mn-MN"/>
        </w:rPr>
      </w:pPr>
      <w:bookmarkStart w:id="40" w:name="_Toc21783797"/>
      <w:r w:rsidRPr="00CB30F0">
        <w:rPr>
          <w:lang w:val="mn-MN"/>
        </w:rPr>
        <w:t>Бүлгийн дүгнэлт</w:t>
      </w:r>
      <w:bookmarkEnd w:id="40"/>
    </w:p>
    <w:p w14:paraId="56475BBA" w14:textId="77777777" w:rsidR="00062C80" w:rsidRPr="00CB30F0" w:rsidRDefault="00062C80" w:rsidP="00062C80">
      <w:pPr>
        <w:pStyle w:val="BodyText"/>
        <w:ind w:firstLine="0"/>
        <w:rPr>
          <w:lang w:val="mn-MN" w:eastAsia="en-US"/>
        </w:rPr>
      </w:pPr>
    </w:p>
    <w:p w14:paraId="0A96C351" w14:textId="77777777" w:rsidR="002D027B" w:rsidRPr="00CB30F0" w:rsidRDefault="002D027B" w:rsidP="002D027B">
      <w:pPr>
        <w:pStyle w:val="ListParagraph"/>
        <w:spacing w:after="200" w:line="276" w:lineRule="auto"/>
        <w:ind w:left="426"/>
        <w:contextualSpacing/>
        <w:jc w:val="both"/>
        <w:rPr>
          <w:lang w:val="mn-MN"/>
        </w:rPr>
      </w:pPr>
    </w:p>
    <w:p w14:paraId="54CFBE9C" w14:textId="77777777" w:rsidR="002D027B" w:rsidRPr="00CB30F0" w:rsidRDefault="002D027B" w:rsidP="002D027B">
      <w:pPr>
        <w:pStyle w:val="ListParagraph"/>
        <w:spacing w:after="200" w:line="276" w:lineRule="auto"/>
        <w:ind w:left="426"/>
        <w:contextualSpacing/>
        <w:jc w:val="both"/>
        <w:rPr>
          <w:lang w:val="mn-MN"/>
        </w:rPr>
      </w:pPr>
    </w:p>
    <w:p w14:paraId="40D04BC0" w14:textId="77777777" w:rsidR="002D027B" w:rsidRPr="00CB30F0" w:rsidRDefault="002D027B" w:rsidP="002D027B">
      <w:pPr>
        <w:pStyle w:val="ListParagraph"/>
        <w:spacing w:after="200" w:line="276" w:lineRule="auto"/>
        <w:ind w:left="426"/>
        <w:contextualSpacing/>
        <w:jc w:val="both"/>
        <w:rPr>
          <w:lang w:val="mn-MN"/>
        </w:rPr>
      </w:pPr>
    </w:p>
    <w:p w14:paraId="11F6DFDE" w14:textId="77777777" w:rsidR="002D027B" w:rsidRPr="00CB30F0" w:rsidRDefault="002D027B" w:rsidP="002D027B">
      <w:pPr>
        <w:pStyle w:val="ListParagraph"/>
        <w:spacing w:after="200" w:line="276" w:lineRule="auto"/>
        <w:ind w:left="426"/>
        <w:contextualSpacing/>
        <w:jc w:val="both"/>
        <w:rPr>
          <w:lang w:val="mn-MN"/>
        </w:rPr>
      </w:pPr>
    </w:p>
    <w:p w14:paraId="46F6F654" w14:textId="77777777" w:rsidR="002D027B" w:rsidRPr="00CB30F0" w:rsidRDefault="002D027B" w:rsidP="002D027B">
      <w:pPr>
        <w:pStyle w:val="ListParagraph"/>
        <w:spacing w:after="200" w:line="276" w:lineRule="auto"/>
        <w:ind w:left="426"/>
        <w:contextualSpacing/>
        <w:jc w:val="both"/>
        <w:rPr>
          <w:lang w:val="mn-MN"/>
        </w:rPr>
      </w:pPr>
    </w:p>
    <w:p w14:paraId="0B54D494" w14:textId="77777777" w:rsidR="002D027B" w:rsidRPr="00CB30F0" w:rsidRDefault="002D027B" w:rsidP="002D027B">
      <w:pPr>
        <w:pStyle w:val="ListParagraph"/>
        <w:spacing w:after="200" w:line="276" w:lineRule="auto"/>
        <w:ind w:left="426"/>
        <w:contextualSpacing/>
        <w:jc w:val="both"/>
        <w:rPr>
          <w:lang w:val="mn-MN"/>
        </w:rPr>
      </w:pPr>
    </w:p>
    <w:p w14:paraId="506BDFFF" w14:textId="77777777" w:rsidR="002D027B" w:rsidRPr="00CB30F0" w:rsidRDefault="002D027B" w:rsidP="002D027B">
      <w:pPr>
        <w:pStyle w:val="ListParagraph"/>
        <w:spacing w:after="200" w:line="276" w:lineRule="auto"/>
        <w:ind w:left="426"/>
        <w:contextualSpacing/>
        <w:jc w:val="both"/>
        <w:rPr>
          <w:lang w:val="mn-MN"/>
        </w:rPr>
      </w:pPr>
    </w:p>
    <w:p w14:paraId="557D163F" w14:textId="77777777" w:rsidR="002D027B" w:rsidRPr="00CB30F0" w:rsidRDefault="002D027B" w:rsidP="002D027B">
      <w:pPr>
        <w:pStyle w:val="ListParagraph"/>
        <w:spacing w:after="200" w:line="276" w:lineRule="auto"/>
        <w:ind w:left="426"/>
        <w:contextualSpacing/>
        <w:jc w:val="both"/>
        <w:rPr>
          <w:lang w:val="mn-MN"/>
        </w:rPr>
      </w:pPr>
    </w:p>
    <w:p w14:paraId="3ACB5C35" w14:textId="77777777" w:rsidR="002D027B" w:rsidRPr="00CB30F0" w:rsidRDefault="002D027B" w:rsidP="002D027B">
      <w:pPr>
        <w:pStyle w:val="ListParagraph"/>
        <w:spacing w:after="200" w:line="276" w:lineRule="auto"/>
        <w:ind w:left="426"/>
        <w:contextualSpacing/>
        <w:jc w:val="both"/>
        <w:rPr>
          <w:lang w:val="mn-MN"/>
        </w:rPr>
      </w:pPr>
    </w:p>
    <w:p w14:paraId="269D379F" w14:textId="77777777" w:rsidR="002D027B" w:rsidRPr="00CB30F0" w:rsidRDefault="002D027B" w:rsidP="002D027B">
      <w:pPr>
        <w:pStyle w:val="ListParagraph"/>
        <w:spacing w:after="200" w:line="276" w:lineRule="auto"/>
        <w:ind w:left="426"/>
        <w:contextualSpacing/>
        <w:jc w:val="both"/>
        <w:rPr>
          <w:lang w:val="mn-MN"/>
        </w:rPr>
      </w:pPr>
    </w:p>
    <w:p w14:paraId="507D072B" w14:textId="77777777" w:rsidR="00F666E4" w:rsidRPr="00CB30F0" w:rsidRDefault="00F666E4">
      <w:pPr>
        <w:spacing w:line="240" w:lineRule="auto"/>
        <w:rPr>
          <w:rFonts w:cs="Arial"/>
          <w:b/>
          <w:bCs/>
          <w:kern w:val="32"/>
          <w:sz w:val="32"/>
          <w:szCs w:val="32"/>
          <w:lang w:val="mn-MN"/>
        </w:rPr>
      </w:pPr>
      <w:bookmarkStart w:id="41" w:name="_Toc524537572"/>
      <w:bookmarkStart w:id="42" w:name="_Toc21783798"/>
      <w:r w:rsidRPr="00CB30F0">
        <w:br w:type="page"/>
      </w:r>
    </w:p>
    <w:p w14:paraId="786B847B" w14:textId="4D6901F6" w:rsidR="002D027B" w:rsidRPr="00CB30F0" w:rsidRDefault="00C10118" w:rsidP="002D027B">
      <w:pPr>
        <w:pStyle w:val="Heading1"/>
      </w:pPr>
      <w:r w:rsidRPr="00CB30F0">
        <w:lastRenderedPageBreak/>
        <w:t xml:space="preserve">Судалгааны </w:t>
      </w:r>
      <w:r w:rsidR="002D027B" w:rsidRPr="00CB30F0">
        <w:t>ажлын үр дүн</w:t>
      </w:r>
      <w:bookmarkEnd w:id="41"/>
      <w:r w:rsidRPr="00CB30F0">
        <w:t xml:space="preserve">гийн </w:t>
      </w:r>
      <w:r w:rsidR="008A0D1F" w:rsidRPr="00CB30F0">
        <w:t>хэлэлцүүлэг</w:t>
      </w:r>
      <w:bookmarkEnd w:id="42"/>
    </w:p>
    <w:p w14:paraId="4FC66BF4" w14:textId="77777777" w:rsidR="002D027B" w:rsidRPr="00CB30F0" w:rsidRDefault="002D027B" w:rsidP="002D16A4">
      <w:pPr>
        <w:pStyle w:val="ListParagraph"/>
        <w:spacing w:after="200"/>
        <w:ind w:left="0"/>
        <w:contextualSpacing/>
        <w:jc w:val="both"/>
        <w:rPr>
          <w:b/>
          <w:lang w:val="mn-MN"/>
        </w:rPr>
      </w:pPr>
      <w:r w:rsidRPr="00CB30F0">
        <w:rPr>
          <w:lang w:val="mn-MN"/>
        </w:rPr>
        <w:t xml:space="preserve">Хэлэлцүүлэг, төслийн бүлэг судалгааны ажлын онцлог болон зорилго зорилтуудаас хамаарсан дэд бүлгүүдэд хуваагдах бөгөөд дэд бүлэг бүр өөрийн гэсэн гарчигтай байна. Уг бүлэг нь танилцуулга, үндсэн бичвэр, дүгнэлт хэсэгтэй байх бөгөөд </w:t>
      </w:r>
      <w:r w:rsidRPr="00CB30F0">
        <w:rPr>
          <w:b/>
          <w:lang w:val="mn-MN"/>
        </w:rPr>
        <w:t xml:space="preserve">өмнөх бүлгээр цуглуулсан өгөгдлүүдээ үндэслэн судалгааны таамаглал/асуултыг хэрхэн нотлон харуулж байгаа талаар тайлбар оруулна. </w:t>
      </w:r>
    </w:p>
    <w:p w14:paraId="0A28407E" w14:textId="77777777" w:rsidR="002D027B" w:rsidRPr="00CB30F0" w:rsidRDefault="002D027B" w:rsidP="00B23E8F">
      <w:pPr>
        <w:pStyle w:val="ListParagraph"/>
        <w:spacing w:after="200"/>
        <w:ind w:left="0" w:firstLine="720"/>
        <w:contextualSpacing/>
        <w:jc w:val="both"/>
        <w:rPr>
          <w:lang w:val="mn-MN"/>
        </w:rPr>
      </w:pPr>
      <w:r w:rsidRPr="00CB30F0">
        <w:rPr>
          <w:lang w:val="mn-MN"/>
        </w:rPr>
        <w:t xml:space="preserve">Онолын тойм судалгаагаар тайлбарласан онол арга зүйгээ ашиглан судалгааны үр дүнгүүдээ баталгаажуулж, тайлбарлана. Ингэхдээ тухайн асуудлыг боловсронгуй болгох, сайжруулах арга зам, авч хэрэгжүүлэх арга хэмжээ, шийдэл зэргийг тодорхойлж, холбогдох санал зөвлөмжийг гаргасан байна. Мөн санал болгосон шийдлээ тодорхой төсөл, хөтөлбөр хэлбэрээр боловсруулан тусгаж болно. Төсөл хэлбэрээр тодорхой шийдэл санал болгож буй бол өмнөх III бүлэг (шинжилгээ, судалгааны үр дүнгийн бүлэг)-т уг төслийн саналыг хэрэгжүүлсэн туршилт судалгааны үр дүн байх ёстой. Түүнчлэн судалгааны ажлын үр дүнг практикт нэвтрүүлэх боломж, үүнээс гарах нийгэм-эдийн засгийн үр ашгийг тодорхойлсон байвал зохино. </w:t>
      </w:r>
    </w:p>
    <w:p w14:paraId="453ED4E0" w14:textId="77777777" w:rsidR="00687BEC" w:rsidRPr="00CB30F0" w:rsidRDefault="00687BEC" w:rsidP="002D027B">
      <w:pPr>
        <w:ind w:firstLine="720"/>
        <w:jc w:val="both"/>
        <w:rPr>
          <w:lang w:val="mn-MN"/>
        </w:rPr>
      </w:pPr>
    </w:p>
    <w:p w14:paraId="16796A92" w14:textId="77777777" w:rsidR="00687BEC" w:rsidRPr="00CB30F0" w:rsidRDefault="00687BEC" w:rsidP="002D027B">
      <w:pPr>
        <w:ind w:firstLine="720"/>
        <w:jc w:val="both"/>
        <w:rPr>
          <w:lang w:val="mn-MN"/>
        </w:rPr>
      </w:pPr>
    </w:p>
    <w:p w14:paraId="4AFA2AAC" w14:textId="77777777" w:rsidR="00CC1877" w:rsidRPr="00CB30F0" w:rsidRDefault="00267CE1" w:rsidP="00267CE1">
      <w:pPr>
        <w:pStyle w:val="Heading9"/>
        <w:rPr>
          <w:lang w:val="mn-MN"/>
        </w:rPr>
      </w:pPr>
      <w:bookmarkStart w:id="43" w:name="_Toc21783799"/>
      <w:r w:rsidRPr="00CB30F0">
        <w:rPr>
          <w:lang w:val="mn-MN"/>
        </w:rPr>
        <w:t>Бүлгийн дүгнэлт</w:t>
      </w:r>
      <w:bookmarkEnd w:id="43"/>
    </w:p>
    <w:p w14:paraId="7A43D4D5" w14:textId="77777777" w:rsidR="00CC1877" w:rsidRPr="00CB30F0" w:rsidRDefault="00CC1877" w:rsidP="00062C80">
      <w:pPr>
        <w:jc w:val="both"/>
        <w:rPr>
          <w:lang w:val="mn-MN"/>
        </w:rPr>
      </w:pPr>
    </w:p>
    <w:p w14:paraId="1748F31B" w14:textId="77777777" w:rsidR="00CC1877" w:rsidRPr="00CB30F0" w:rsidRDefault="00CC1877" w:rsidP="002D027B">
      <w:pPr>
        <w:ind w:firstLine="720"/>
        <w:jc w:val="both"/>
        <w:rPr>
          <w:lang w:val="mn-MN"/>
        </w:rPr>
      </w:pPr>
    </w:p>
    <w:p w14:paraId="64A312DF" w14:textId="77777777" w:rsidR="00CC1877" w:rsidRPr="00CB30F0" w:rsidRDefault="00CC1877" w:rsidP="002D027B">
      <w:pPr>
        <w:ind w:firstLine="720"/>
        <w:jc w:val="both"/>
        <w:rPr>
          <w:lang w:val="mn-MN"/>
        </w:rPr>
      </w:pPr>
    </w:p>
    <w:p w14:paraId="5F17DA77" w14:textId="77777777" w:rsidR="00CC1877" w:rsidRPr="00CB30F0" w:rsidRDefault="00CC1877" w:rsidP="002D027B">
      <w:pPr>
        <w:ind w:firstLine="720"/>
        <w:jc w:val="both"/>
        <w:rPr>
          <w:lang w:val="mn-MN"/>
        </w:rPr>
      </w:pPr>
    </w:p>
    <w:p w14:paraId="3124DED3" w14:textId="77777777" w:rsidR="00CC1877" w:rsidRPr="00CB30F0" w:rsidRDefault="00CC1877" w:rsidP="002D027B">
      <w:pPr>
        <w:ind w:firstLine="720"/>
        <w:jc w:val="both"/>
        <w:rPr>
          <w:lang w:val="mn-MN"/>
        </w:rPr>
      </w:pPr>
    </w:p>
    <w:p w14:paraId="6E850517" w14:textId="77777777" w:rsidR="00CC1877" w:rsidRPr="00CB30F0" w:rsidRDefault="00CC1877" w:rsidP="002D027B">
      <w:pPr>
        <w:ind w:firstLine="720"/>
        <w:jc w:val="both"/>
        <w:rPr>
          <w:lang w:val="mn-MN"/>
        </w:rPr>
      </w:pPr>
    </w:p>
    <w:p w14:paraId="0021254A" w14:textId="77777777" w:rsidR="00CC1877" w:rsidRPr="00CB30F0" w:rsidRDefault="00CC1877" w:rsidP="002D027B">
      <w:pPr>
        <w:ind w:firstLine="720"/>
        <w:jc w:val="both"/>
        <w:rPr>
          <w:lang w:val="mn-MN"/>
        </w:rPr>
      </w:pPr>
    </w:p>
    <w:p w14:paraId="12A04AF2" w14:textId="77777777" w:rsidR="00CC1877" w:rsidRPr="00CB30F0" w:rsidRDefault="00CC1877" w:rsidP="002D027B">
      <w:pPr>
        <w:ind w:firstLine="720"/>
        <w:jc w:val="both"/>
        <w:rPr>
          <w:lang w:val="mn-MN"/>
        </w:rPr>
      </w:pPr>
    </w:p>
    <w:p w14:paraId="2A67EF32" w14:textId="77777777" w:rsidR="00CC1877" w:rsidRPr="00CB30F0" w:rsidRDefault="00CC1877" w:rsidP="002D027B">
      <w:pPr>
        <w:ind w:firstLine="720"/>
        <w:jc w:val="both"/>
        <w:rPr>
          <w:lang w:val="mn-MN"/>
        </w:rPr>
      </w:pPr>
    </w:p>
    <w:p w14:paraId="70502BBB" w14:textId="77777777" w:rsidR="00CC1877" w:rsidRPr="00CB30F0" w:rsidRDefault="00CC1877" w:rsidP="002D027B">
      <w:pPr>
        <w:ind w:firstLine="720"/>
        <w:jc w:val="both"/>
        <w:rPr>
          <w:lang w:val="mn-MN"/>
        </w:rPr>
      </w:pPr>
    </w:p>
    <w:p w14:paraId="4EAA9DCB" w14:textId="77777777" w:rsidR="00CC1877" w:rsidRPr="00CB30F0" w:rsidRDefault="00CC1877" w:rsidP="002D027B">
      <w:pPr>
        <w:ind w:firstLine="720"/>
        <w:jc w:val="both"/>
        <w:rPr>
          <w:lang w:val="mn-MN"/>
        </w:rPr>
      </w:pPr>
    </w:p>
    <w:p w14:paraId="02744E24" w14:textId="77777777" w:rsidR="00CC1877" w:rsidRPr="00CB30F0" w:rsidRDefault="00CC1877" w:rsidP="002D027B">
      <w:pPr>
        <w:ind w:firstLine="720"/>
        <w:jc w:val="both"/>
        <w:rPr>
          <w:lang w:val="mn-MN"/>
        </w:rPr>
      </w:pPr>
    </w:p>
    <w:p w14:paraId="42E662F1" w14:textId="77777777" w:rsidR="00CC1877" w:rsidRPr="00CB30F0" w:rsidRDefault="00CC1877" w:rsidP="002D027B">
      <w:pPr>
        <w:ind w:firstLine="720"/>
        <w:jc w:val="both"/>
        <w:rPr>
          <w:lang w:val="mn-MN"/>
        </w:rPr>
      </w:pPr>
    </w:p>
    <w:p w14:paraId="1B6E834F" w14:textId="77777777" w:rsidR="002710CA" w:rsidRPr="00CB30F0" w:rsidRDefault="002710CA" w:rsidP="002710CA">
      <w:pPr>
        <w:pStyle w:val="PageHeadingTOC"/>
      </w:pPr>
      <w:bookmarkStart w:id="44" w:name="_Toc21783800"/>
      <w:r w:rsidRPr="00CB30F0">
        <w:rPr>
          <w:lang w:val="mn-MN"/>
        </w:rPr>
        <w:lastRenderedPageBreak/>
        <w:t>Ерөнхий  дүгнэлт</w:t>
      </w:r>
      <w:bookmarkEnd w:id="44"/>
    </w:p>
    <w:p w14:paraId="79B02A50" w14:textId="77777777" w:rsidR="00CC1877" w:rsidRPr="00CB30F0" w:rsidRDefault="00CC1877" w:rsidP="002D16A4">
      <w:pPr>
        <w:pStyle w:val="ListParagraph"/>
        <w:spacing w:after="200"/>
        <w:ind w:left="0"/>
        <w:contextualSpacing/>
        <w:jc w:val="both"/>
        <w:rPr>
          <w:lang w:val="mn-MN"/>
        </w:rPr>
      </w:pPr>
      <w:r w:rsidRPr="00CB30F0">
        <w:rPr>
          <w:lang w:val="mn-MN"/>
        </w:rPr>
        <w:t xml:space="preserve">Төгсөлтийн ажлын төгсгөл хэсэгт  ерөнхий дүгнэлт гаргасан байна. </w:t>
      </w:r>
      <w:r w:rsidRPr="00CB30F0">
        <w:rPr>
          <w:b/>
          <w:lang w:val="mn-MN"/>
        </w:rPr>
        <w:t xml:space="preserve">Дүгнэлтэд судалгаа зорьсон зорилгодоо хүрсэн эсэхийг дурдаж, төгсөлтийн ажлын хүрээнд хийсэн судалгааны бодит үр дүнд үндэслэн дүгнэлт өгнө. Дүгнэлт нь дараахь агуулгатай байна. </w:t>
      </w:r>
      <w:r w:rsidRPr="00CB30F0">
        <w:rPr>
          <w:lang w:val="mn-MN"/>
        </w:rPr>
        <w:t>Үүнд:</w:t>
      </w:r>
    </w:p>
    <w:p w14:paraId="76543D3D" w14:textId="77777777" w:rsidR="00CC1877" w:rsidRPr="00CB30F0" w:rsidRDefault="00CC1877" w:rsidP="00CB30F0">
      <w:pPr>
        <w:pStyle w:val="ListParagraph"/>
        <w:numPr>
          <w:ilvl w:val="0"/>
          <w:numId w:val="19"/>
        </w:numPr>
        <w:spacing w:after="200"/>
        <w:ind w:left="709"/>
        <w:contextualSpacing/>
        <w:jc w:val="both"/>
        <w:rPr>
          <w:lang w:val="mn-MN"/>
        </w:rPr>
      </w:pPr>
      <w:r w:rsidRPr="00CB30F0">
        <w:rPr>
          <w:lang w:val="mn-MN"/>
        </w:rPr>
        <w:t xml:space="preserve">Судалгааны ажлын зорилго, зорилтууд тус бүрээр хүрсэн үр дүнг дэс дараалалтай эмх цэгцтэй дүгнэх. Судалгааны таамаглал нотлогдсон эсэхийг онцгойлон дүгнэнэ. </w:t>
      </w:r>
    </w:p>
    <w:p w14:paraId="18BE48DF" w14:textId="77777777" w:rsidR="00CC1877" w:rsidRPr="00CB30F0" w:rsidRDefault="00CC1877" w:rsidP="00CB30F0">
      <w:pPr>
        <w:pStyle w:val="ListParagraph"/>
        <w:numPr>
          <w:ilvl w:val="0"/>
          <w:numId w:val="19"/>
        </w:numPr>
        <w:spacing w:after="200"/>
        <w:ind w:left="709"/>
        <w:contextualSpacing/>
        <w:jc w:val="both"/>
        <w:rPr>
          <w:lang w:val="mn-MN"/>
        </w:rPr>
      </w:pPr>
      <w:r w:rsidRPr="00CB30F0">
        <w:rPr>
          <w:lang w:val="mn-MN"/>
        </w:rPr>
        <w:t xml:space="preserve">Төгсөлтийн ажлын удиртгал хэсэгт дурдсан судалгааны зорилго, зорилтууд болон уг бүлэгт дүгнэж буй бичвэр зөрөх ёсгүй. </w:t>
      </w:r>
    </w:p>
    <w:p w14:paraId="56FE424A" w14:textId="77777777" w:rsidR="00CC1877" w:rsidRPr="00CB30F0" w:rsidRDefault="00CC1877" w:rsidP="00CB30F0">
      <w:pPr>
        <w:pStyle w:val="ListParagraph"/>
        <w:numPr>
          <w:ilvl w:val="0"/>
          <w:numId w:val="19"/>
        </w:numPr>
        <w:spacing w:after="200"/>
        <w:ind w:left="709"/>
        <w:contextualSpacing/>
        <w:jc w:val="both"/>
        <w:rPr>
          <w:lang w:val="mn-MN"/>
        </w:rPr>
      </w:pPr>
      <w:r w:rsidRPr="00CB30F0">
        <w:rPr>
          <w:lang w:val="mn-MN"/>
        </w:rPr>
        <w:t xml:space="preserve">Ерөнхий дүгнэлтийн хэсэгт төгсөлтийн ажлын үндсэн бичвэр(бүлгүүд)-ээс гарсан дүгнэлтүүд, судалгааны ажлын гол үр дүнг нэгтгэн боловсруулж, тусгана. </w:t>
      </w:r>
    </w:p>
    <w:p w14:paraId="73420252" w14:textId="77777777" w:rsidR="00CC1877" w:rsidRPr="00CB30F0" w:rsidRDefault="00CC1877" w:rsidP="00CB30F0">
      <w:pPr>
        <w:pStyle w:val="ListParagraph"/>
        <w:numPr>
          <w:ilvl w:val="0"/>
          <w:numId w:val="19"/>
        </w:numPr>
        <w:spacing w:after="200"/>
        <w:ind w:left="709"/>
        <w:contextualSpacing/>
        <w:jc w:val="both"/>
        <w:rPr>
          <w:lang w:val="mn-MN"/>
        </w:rPr>
      </w:pPr>
      <w:r w:rsidRPr="00CB30F0">
        <w:rPr>
          <w:lang w:val="mn-MN"/>
        </w:rPr>
        <w:t xml:space="preserve">Дараагийн судлаачдадаа өгөх зөвлөмжийг энэ хэсэгт тусгана. </w:t>
      </w:r>
    </w:p>
    <w:p w14:paraId="46600424" w14:textId="77777777" w:rsidR="00CC1877" w:rsidRPr="00CB30F0" w:rsidRDefault="00CC1877" w:rsidP="00CB30F0">
      <w:pPr>
        <w:pStyle w:val="ListParagraph"/>
        <w:numPr>
          <w:ilvl w:val="0"/>
          <w:numId w:val="19"/>
        </w:numPr>
        <w:spacing w:after="200"/>
        <w:ind w:left="709"/>
        <w:contextualSpacing/>
        <w:jc w:val="both"/>
        <w:rPr>
          <w:lang w:val="mn-MN"/>
        </w:rPr>
      </w:pPr>
      <w:r w:rsidRPr="00CB30F0">
        <w:rPr>
          <w:lang w:val="mn-MN"/>
        </w:rPr>
        <w:t xml:space="preserve">Ерөнхий дүгнэлтүүдийг дугаарлаж бичнэ. </w:t>
      </w:r>
    </w:p>
    <w:p w14:paraId="6C8BB8C2" w14:textId="77777777" w:rsidR="00687BEC" w:rsidRPr="00CB30F0" w:rsidRDefault="00687BEC" w:rsidP="002D027B">
      <w:pPr>
        <w:ind w:firstLine="720"/>
        <w:jc w:val="both"/>
        <w:rPr>
          <w:lang w:val="mn-MN"/>
        </w:rPr>
      </w:pPr>
    </w:p>
    <w:p w14:paraId="473BE8F5" w14:textId="77777777" w:rsidR="00687BEC" w:rsidRPr="00CB30F0" w:rsidRDefault="00687BEC" w:rsidP="002D027B">
      <w:pPr>
        <w:ind w:firstLine="720"/>
        <w:jc w:val="both"/>
        <w:rPr>
          <w:lang w:val="mn-MN"/>
        </w:rPr>
      </w:pPr>
    </w:p>
    <w:p w14:paraId="6064C9DB" w14:textId="77777777" w:rsidR="00687BEC" w:rsidRPr="00CB30F0" w:rsidRDefault="00687BEC" w:rsidP="002D027B">
      <w:pPr>
        <w:ind w:firstLine="720"/>
        <w:jc w:val="both"/>
        <w:rPr>
          <w:lang w:val="mn-MN"/>
        </w:rPr>
      </w:pPr>
    </w:p>
    <w:p w14:paraId="15A0C202" w14:textId="77777777" w:rsidR="00687BEC" w:rsidRPr="00CB30F0" w:rsidRDefault="00687BEC" w:rsidP="002D027B">
      <w:pPr>
        <w:ind w:firstLine="720"/>
        <w:jc w:val="both"/>
        <w:rPr>
          <w:lang w:val="mn-MN"/>
        </w:rPr>
      </w:pPr>
    </w:p>
    <w:p w14:paraId="533F8C56" w14:textId="77777777" w:rsidR="00687BEC" w:rsidRPr="00CB30F0" w:rsidRDefault="00687BEC" w:rsidP="002D027B">
      <w:pPr>
        <w:ind w:firstLine="720"/>
        <w:jc w:val="both"/>
        <w:rPr>
          <w:lang w:val="mn-MN"/>
        </w:rPr>
      </w:pPr>
    </w:p>
    <w:p w14:paraId="47F78F44" w14:textId="77777777" w:rsidR="00687BEC" w:rsidRPr="00CB30F0" w:rsidRDefault="00687BEC" w:rsidP="002D027B">
      <w:pPr>
        <w:ind w:firstLine="720"/>
        <w:jc w:val="both"/>
        <w:rPr>
          <w:lang w:val="mn-MN"/>
        </w:rPr>
      </w:pPr>
    </w:p>
    <w:p w14:paraId="7F3FFD3D" w14:textId="77777777" w:rsidR="00687BEC" w:rsidRPr="00CB30F0" w:rsidRDefault="00687BEC" w:rsidP="002D027B">
      <w:pPr>
        <w:ind w:firstLine="720"/>
        <w:jc w:val="both"/>
        <w:rPr>
          <w:lang w:val="mn-MN"/>
        </w:rPr>
      </w:pPr>
    </w:p>
    <w:p w14:paraId="54E30FAF" w14:textId="77777777" w:rsidR="00687BEC" w:rsidRPr="00CB30F0" w:rsidRDefault="00687BEC" w:rsidP="002D027B">
      <w:pPr>
        <w:ind w:firstLine="720"/>
        <w:jc w:val="both"/>
        <w:rPr>
          <w:lang w:val="mn-MN"/>
        </w:rPr>
      </w:pPr>
    </w:p>
    <w:p w14:paraId="25DD969A" w14:textId="77777777" w:rsidR="00687BEC" w:rsidRPr="00CB30F0" w:rsidRDefault="00687BEC" w:rsidP="002D027B">
      <w:pPr>
        <w:ind w:firstLine="720"/>
        <w:jc w:val="both"/>
        <w:rPr>
          <w:lang w:val="mn-MN"/>
        </w:rPr>
      </w:pPr>
    </w:p>
    <w:p w14:paraId="40E7463F" w14:textId="77777777" w:rsidR="00687BEC" w:rsidRPr="00CB30F0" w:rsidRDefault="00687BEC" w:rsidP="002D027B">
      <w:pPr>
        <w:ind w:firstLine="720"/>
        <w:jc w:val="both"/>
        <w:rPr>
          <w:lang w:val="mn-MN"/>
        </w:rPr>
      </w:pPr>
    </w:p>
    <w:p w14:paraId="037EB07D" w14:textId="77777777" w:rsidR="00687BEC" w:rsidRPr="00CB30F0" w:rsidRDefault="00687BEC" w:rsidP="002D027B">
      <w:pPr>
        <w:ind w:firstLine="720"/>
        <w:jc w:val="both"/>
        <w:rPr>
          <w:lang w:val="mn-MN"/>
        </w:rPr>
      </w:pPr>
    </w:p>
    <w:p w14:paraId="2E455778" w14:textId="77777777" w:rsidR="00CC1877" w:rsidRPr="00CB30F0" w:rsidRDefault="00CC1877" w:rsidP="002D027B">
      <w:pPr>
        <w:ind w:firstLine="720"/>
        <w:jc w:val="both"/>
        <w:rPr>
          <w:lang w:val="mn-MN"/>
        </w:rPr>
      </w:pPr>
    </w:p>
    <w:p w14:paraId="353968F1" w14:textId="77777777" w:rsidR="00843721" w:rsidRPr="00CB30F0" w:rsidRDefault="00843721" w:rsidP="002D027B">
      <w:pPr>
        <w:ind w:firstLine="720"/>
        <w:jc w:val="both"/>
        <w:rPr>
          <w:lang w:val="mn-MN"/>
        </w:rPr>
      </w:pPr>
    </w:p>
    <w:p w14:paraId="767BB0ED" w14:textId="77777777" w:rsidR="00843721" w:rsidRPr="00CB30F0" w:rsidRDefault="00843721" w:rsidP="002D027B">
      <w:pPr>
        <w:ind w:firstLine="720"/>
        <w:jc w:val="both"/>
        <w:rPr>
          <w:lang w:val="mn-MN"/>
        </w:rPr>
      </w:pPr>
    </w:p>
    <w:p w14:paraId="023F69F7" w14:textId="77777777" w:rsidR="00843721" w:rsidRPr="00CB30F0" w:rsidRDefault="00843721" w:rsidP="002D027B">
      <w:pPr>
        <w:ind w:firstLine="720"/>
        <w:jc w:val="both"/>
        <w:rPr>
          <w:lang w:val="mn-MN"/>
        </w:rPr>
      </w:pPr>
    </w:p>
    <w:p w14:paraId="55D0D191" w14:textId="77777777" w:rsidR="00843721" w:rsidRPr="00CB30F0" w:rsidRDefault="00843721" w:rsidP="002D027B">
      <w:pPr>
        <w:ind w:firstLine="720"/>
        <w:jc w:val="both"/>
        <w:rPr>
          <w:lang w:val="mn-MN"/>
        </w:rPr>
      </w:pPr>
    </w:p>
    <w:p w14:paraId="4704814B" w14:textId="77777777" w:rsidR="008D5776" w:rsidRPr="00CB30F0" w:rsidRDefault="008D5776" w:rsidP="002D027B">
      <w:pPr>
        <w:ind w:firstLine="720"/>
        <w:jc w:val="both"/>
        <w:rPr>
          <w:lang w:val="mn-MN"/>
        </w:rPr>
      </w:pPr>
    </w:p>
    <w:p w14:paraId="12E0EE05" w14:textId="77777777" w:rsidR="008E36E4" w:rsidRPr="00CB30F0" w:rsidRDefault="005B3F54">
      <w:pPr>
        <w:pStyle w:val="PageHeadingTOC"/>
        <w:rPr>
          <w:lang w:val="mn-MN"/>
        </w:rPr>
      </w:pPr>
      <w:bookmarkStart w:id="45" w:name="_Toc524537573"/>
      <w:bookmarkStart w:id="46" w:name="_Toc21783801"/>
      <w:r w:rsidRPr="00CB30F0">
        <w:rPr>
          <w:lang w:val="mn-MN"/>
        </w:rPr>
        <w:lastRenderedPageBreak/>
        <w:t>Ашигласан материалын жагсаалт</w:t>
      </w:r>
      <w:bookmarkEnd w:id="45"/>
      <w:bookmarkEnd w:id="46"/>
    </w:p>
    <w:sdt>
      <w:sdtPr>
        <w:rPr>
          <w:lang w:val="en-US" w:eastAsia="en-US"/>
        </w:rPr>
        <w:id w:val="111145805"/>
        <w:bibliography/>
      </w:sdtPr>
      <w:sdtContent>
        <w:sdt>
          <w:sdtPr>
            <w:rPr>
              <w:lang w:val="en-US" w:eastAsia="en-US"/>
            </w:rPr>
            <w:id w:val="1811435660"/>
            <w:docPartObj>
              <w:docPartGallery w:val="Bibliographies"/>
              <w:docPartUnique/>
            </w:docPartObj>
          </w:sdtPr>
          <w:sdtContent>
            <w:p w14:paraId="5A17EC23" w14:textId="77777777" w:rsidR="00C7552D" w:rsidRPr="00CB30F0" w:rsidRDefault="007C04AC" w:rsidP="00C7552D">
              <w:pPr>
                <w:pStyle w:val="Bibliography"/>
                <w:numPr>
                  <w:ilvl w:val="0"/>
                  <w:numId w:val="23"/>
                </w:numPr>
                <w:rPr>
                  <w:noProof/>
                  <w:lang w:val="mn-MN"/>
                </w:rPr>
              </w:pPr>
              <w:r w:rsidRPr="00CB30F0">
                <w:fldChar w:fldCharType="begin"/>
              </w:r>
              <w:r w:rsidRPr="00CB30F0">
                <w:instrText xml:space="preserve"> BIBLIOGRAPHY </w:instrText>
              </w:r>
              <w:r w:rsidRPr="00CB30F0">
                <w:fldChar w:fldCharType="separate"/>
              </w:r>
              <w:r w:rsidR="00C7552D" w:rsidRPr="00CB30F0">
                <w:rPr>
                  <w:noProof/>
                  <w:lang w:val="mn-MN"/>
                </w:rPr>
                <w:t xml:space="preserve">Pompian.M. (2011). </w:t>
              </w:r>
              <w:r w:rsidR="00C7552D" w:rsidRPr="00CB30F0">
                <w:rPr>
                  <w:i/>
                  <w:iCs/>
                  <w:noProof/>
                  <w:lang w:val="mn-MN"/>
                </w:rPr>
                <w:t>Behavioral Finance and Wealth Management.</w:t>
              </w:r>
              <w:r w:rsidR="00C7552D" w:rsidRPr="00CB30F0">
                <w:rPr>
                  <w:noProof/>
                  <w:lang w:val="mn-MN"/>
                </w:rPr>
                <w:t xml:space="preserve"> New Jersy: Wiley Finance Publications.</w:t>
              </w:r>
            </w:p>
            <w:p w14:paraId="62CAEF00" w14:textId="77777777" w:rsidR="00C7552D" w:rsidRPr="00CB30F0" w:rsidRDefault="00C7552D" w:rsidP="00C7552D">
              <w:pPr>
                <w:pStyle w:val="Bibliography"/>
                <w:numPr>
                  <w:ilvl w:val="0"/>
                  <w:numId w:val="23"/>
                </w:numPr>
                <w:rPr>
                  <w:noProof/>
                  <w:lang w:val="mn-MN"/>
                </w:rPr>
              </w:pPr>
              <w:r w:rsidRPr="00CB30F0">
                <w:rPr>
                  <w:noProof/>
                  <w:lang w:val="mn-MN"/>
                </w:rPr>
                <w:t xml:space="preserve">Баатартогтох, Ц. (2012). </w:t>
              </w:r>
              <w:r w:rsidRPr="00CB30F0">
                <w:rPr>
                  <w:i/>
                  <w:iCs/>
                  <w:noProof/>
                  <w:lang w:val="mn-MN"/>
                </w:rPr>
                <w:t>Нийгмийн шинжлэх ухааны судалгааны арга зүй.</w:t>
              </w:r>
              <w:r w:rsidRPr="00CB30F0">
                <w:rPr>
                  <w:noProof/>
                  <w:lang w:val="mn-MN"/>
                </w:rPr>
                <w:t xml:space="preserve"> Улаанбаатар.</w:t>
              </w:r>
            </w:p>
            <w:p w14:paraId="1E3FCF9C" w14:textId="77777777" w:rsidR="00C7552D" w:rsidRPr="00CB30F0" w:rsidRDefault="00C7552D" w:rsidP="00C7552D">
              <w:pPr>
                <w:pStyle w:val="Bibliography"/>
                <w:numPr>
                  <w:ilvl w:val="0"/>
                  <w:numId w:val="23"/>
                </w:numPr>
                <w:rPr>
                  <w:noProof/>
                  <w:lang w:val="mn-MN"/>
                </w:rPr>
              </w:pPr>
              <w:r w:rsidRPr="00CB30F0">
                <w:rPr>
                  <w:noProof/>
                  <w:lang w:val="mn-MN"/>
                </w:rPr>
                <w:t xml:space="preserve">М.Банзрагч. (2017). </w:t>
              </w:r>
              <w:r w:rsidRPr="00CB30F0">
                <w:rPr>
                  <w:i/>
                  <w:iCs/>
                  <w:noProof/>
                  <w:lang w:val="mn-MN"/>
                </w:rPr>
                <w:t>Эконометрикийн үндэс.</w:t>
              </w:r>
              <w:r w:rsidRPr="00CB30F0">
                <w:rPr>
                  <w:noProof/>
                  <w:lang w:val="mn-MN"/>
                </w:rPr>
                <w:t xml:space="preserve"> Улаанбаатар хот: МУИС-ийн хэвлэх үйлдвэр.</w:t>
              </w:r>
            </w:p>
            <w:p w14:paraId="110C49C6" w14:textId="77777777" w:rsidR="007C04AC" w:rsidRPr="00CB30F0" w:rsidRDefault="007C04AC" w:rsidP="00C7552D">
              <w:r w:rsidRPr="00CB30F0">
                <w:rPr>
                  <w:b/>
                  <w:bCs/>
                  <w:noProof/>
                </w:rPr>
                <w:fldChar w:fldCharType="end"/>
              </w:r>
            </w:p>
          </w:sdtContent>
        </w:sdt>
      </w:sdtContent>
    </w:sdt>
    <w:p w14:paraId="1F76E9F4" w14:textId="77777777" w:rsidR="0002053A" w:rsidRPr="00CB30F0" w:rsidRDefault="0002053A" w:rsidP="007C04AC">
      <w:pPr>
        <w:pStyle w:val="BodyText"/>
        <w:rPr>
          <w:lang w:val="mn-MN" w:eastAsia="en-US"/>
        </w:rPr>
      </w:pPr>
    </w:p>
    <w:p w14:paraId="2FF9F1E2" w14:textId="77777777" w:rsidR="008E36E4" w:rsidRPr="00CB30F0" w:rsidRDefault="00CD05B6" w:rsidP="00584A6F">
      <w:pPr>
        <w:pStyle w:val="Heading6"/>
      </w:pPr>
      <w:r w:rsidRPr="00CB30F0">
        <w:br w:type="page"/>
      </w:r>
    </w:p>
    <w:p w14:paraId="22C14671" w14:textId="77777777" w:rsidR="000008C4" w:rsidRPr="00CB30F0" w:rsidRDefault="000008C4" w:rsidP="00584A6F">
      <w:pPr>
        <w:pStyle w:val="Heading6"/>
        <w:numPr>
          <w:ilvl w:val="5"/>
          <w:numId w:val="24"/>
        </w:numPr>
      </w:pPr>
      <w:bookmarkStart w:id="47" w:name="_Toc21783802"/>
      <w:bookmarkEnd w:id="47"/>
    </w:p>
    <w:p w14:paraId="6BB820A2" w14:textId="77777777" w:rsidR="00EF465F" w:rsidRDefault="00EF465F" w:rsidP="0002053A">
      <w:pPr>
        <w:pStyle w:val="BodyText"/>
      </w:pPr>
    </w:p>
    <w:p w14:paraId="11C8E0EA" w14:textId="77777777" w:rsidR="00EF465F" w:rsidRDefault="00EF465F" w:rsidP="0002053A">
      <w:pPr>
        <w:pStyle w:val="BodyText"/>
      </w:pPr>
    </w:p>
    <w:p w14:paraId="62692070" w14:textId="77777777" w:rsidR="00EF465F" w:rsidRDefault="00EF465F" w:rsidP="0002053A">
      <w:pPr>
        <w:pStyle w:val="BodyText"/>
      </w:pPr>
    </w:p>
    <w:p w14:paraId="760E41B3" w14:textId="77777777" w:rsidR="00EF465F" w:rsidRDefault="00EF465F" w:rsidP="0002053A">
      <w:pPr>
        <w:pStyle w:val="BodyText"/>
      </w:pPr>
    </w:p>
    <w:p w14:paraId="1BFB6824" w14:textId="77777777" w:rsidR="00EF465F" w:rsidRDefault="00EF465F" w:rsidP="0002053A">
      <w:pPr>
        <w:pStyle w:val="BodyText"/>
      </w:pPr>
    </w:p>
    <w:p w14:paraId="16D6E727" w14:textId="77777777" w:rsidR="00EF465F" w:rsidRDefault="00EF465F" w:rsidP="0002053A">
      <w:pPr>
        <w:pStyle w:val="BodyText"/>
      </w:pPr>
    </w:p>
    <w:p w14:paraId="4D6E6DE0" w14:textId="77777777" w:rsidR="00EF465F" w:rsidRDefault="00EF465F" w:rsidP="0002053A">
      <w:pPr>
        <w:pStyle w:val="BodyText"/>
      </w:pPr>
    </w:p>
    <w:p w14:paraId="207A18BF" w14:textId="77777777" w:rsidR="00EF465F" w:rsidRDefault="00EF465F" w:rsidP="0002053A">
      <w:pPr>
        <w:pStyle w:val="BodyText"/>
      </w:pPr>
    </w:p>
    <w:p w14:paraId="07142039" w14:textId="77777777" w:rsidR="00EF465F" w:rsidRDefault="00EF465F" w:rsidP="0002053A">
      <w:pPr>
        <w:pStyle w:val="BodyText"/>
      </w:pPr>
    </w:p>
    <w:p w14:paraId="2A24CD1A" w14:textId="77777777" w:rsidR="00EF465F" w:rsidRDefault="00EF465F" w:rsidP="0002053A">
      <w:pPr>
        <w:pStyle w:val="BodyText"/>
      </w:pPr>
    </w:p>
    <w:p w14:paraId="60DD203B" w14:textId="77777777" w:rsidR="00EF465F" w:rsidRDefault="00EF465F" w:rsidP="0002053A">
      <w:pPr>
        <w:pStyle w:val="BodyText"/>
      </w:pPr>
    </w:p>
    <w:p w14:paraId="1E2A63B5" w14:textId="77777777" w:rsidR="00EF465F" w:rsidRDefault="00EF465F" w:rsidP="0002053A">
      <w:pPr>
        <w:pStyle w:val="BodyText"/>
      </w:pPr>
    </w:p>
    <w:p w14:paraId="5B3FDC49" w14:textId="77777777" w:rsidR="00EF465F" w:rsidRDefault="00EF465F" w:rsidP="0002053A">
      <w:pPr>
        <w:pStyle w:val="BodyText"/>
      </w:pPr>
    </w:p>
    <w:sectPr w:rsidR="00EF465F" w:rsidSect="0034398E">
      <w:footerReference w:type="default" r:id="rId12"/>
      <w:pgSz w:w="11907" w:h="16840" w:code="9"/>
      <w:pgMar w:top="1134" w:right="1134" w:bottom="1134" w:left="1701" w:header="720" w:footer="43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904E" w14:textId="77777777" w:rsidR="000A3A0F" w:rsidRDefault="000A3A0F">
      <w:r>
        <w:separator/>
      </w:r>
    </w:p>
    <w:p w14:paraId="2E88E20B" w14:textId="77777777" w:rsidR="000A3A0F" w:rsidRDefault="000A3A0F"/>
  </w:endnote>
  <w:endnote w:type="continuationSeparator" w:id="0">
    <w:p w14:paraId="4BCF81BA" w14:textId="77777777" w:rsidR="000A3A0F" w:rsidRDefault="000A3A0F">
      <w:r>
        <w:continuationSeparator/>
      </w:r>
    </w:p>
    <w:p w14:paraId="72B08BC4" w14:textId="77777777" w:rsidR="000A3A0F" w:rsidRDefault="000A3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3C64" w14:textId="77777777" w:rsidR="0002710D" w:rsidRDefault="0002710D">
    <w:pPr>
      <w:pStyle w:val="Footer"/>
      <w:framePr w:wrap="around" w:vAnchor="text" w:hAnchor="margin" w:xAlign="center" w:y="1"/>
      <w:rPr>
        <w:rStyle w:val="PageNumber"/>
      </w:rPr>
    </w:pPr>
  </w:p>
  <w:p w14:paraId="338B9043" w14:textId="77777777" w:rsidR="0002710D" w:rsidRDefault="0002710D" w:rsidP="005B74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6988" w14:textId="77777777" w:rsidR="0002710D" w:rsidRDefault="0002710D" w:rsidP="005B7442">
    <w:pPr>
      <w:pStyle w:val="Footer"/>
      <w:jc w:val="center"/>
    </w:pPr>
    <w:r>
      <w:fldChar w:fldCharType="begin"/>
    </w:r>
    <w:r>
      <w:instrText xml:space="preserve"> PAGE   \* MERGEFORMAT </w:instrText>
    </w:r>
    <w:r>
      <w:fldChar w:fldCharType="separate"/>
    </w:r>
    <w:r>
      <w:rPr>
        <w:noProof/>
      </w:rPr>
      <w:t>xiv</w:t>
    </w:r>
    <w:r>
      <w:fldChar w:fldCharType="end"/>
    </w:r>
  </w:p>
  <w:p w14:paraId="104D4F51" w14:textId="77777777" w:rsidR="0002710D" w:rsidRDefault="0002710D" w:rsidP="005B744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260C" w14:textId="77777777" w:rsidR="0002710D" w:rsidRDefault="0002710D" w:rsidP="005B7442">
    <w:pPr>
      <w:pStyle w:val="Footer"/>
      <w:jc w:val="center"/>
    </w:pPr>
    <w:r>
      <w:fldChar w:fldCharType="begin"/>
    </w:r>
    <w:r>
      <w:instrText xml:space="preserve"> PAGE   \* MERGEFORMAT </w:instrText>
    </w:r>
    <w:r>
      <w:fldChar w:fldCharType="separate"/>
    </w:r>
    <w:r>
      <w:rPr>
        <w:noProof/>
      </w:rPr>
      <w:t>5</w:t>
    </w:r>
    <w:r>
      <w:fldChar w:fldCharType="end"/>
    </w:r>
  </w:p>
  <w:p w14:paraId="796F8701" w14:textId="77777777" w:rsidR="0002710D" w:rsidRDefault="0002710D" w:rsidP="005B7442">
    <w:pPr>
      <w:pStyle w:val="Footer"/>
      <w:ind w:right="360"/>
    </w:pPr>
  </w:p>
  <w:p w14:paraId="469B2547" w14:textId="77777777" w:rsidR="0002710D" w:rsidRDefault="000271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75E9" w14:textId="77777777" w:rsidR="000A3A0F" w:rsidRDefault="000A3A0F">
      <w:r>
        <w:separator/>
      </w:r>
    </w:p>
    <w:p w14:paraId="38870C2A" w14:textId="77777777" w:rsidR="000A3A0F" w:rsidRDefault="000A3A0F"/>
  </w:footnote>
  <w:footnote w:type="continuationSeparator" w:id="0">
    <w:p w14:paraId="51704743" w14:textId="77777777" w:rsidR="000A3A0F" w:rsidRDefault="000A3A0F">
      <w:r>
        <w:continuationSeparator/>
      </w:r>
    </w:p>
    <w:p w14:paraId="5B6AB313" w14:textId="77777777" w:rsidR="000A3A0F" w:rsidRDefault="000A3A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E06618"/>
    <w:lvl w:ilvl="0">
      <w:start w:val="1"/>
      <w:numFmt w:val="decimal"/>
      <w:pStyle w:val="ListNumber5"/>
      <w:lvlText w:val="%1."/>
      <w:lvlJc w:val="left"/>
      <w:pPr>
        <w:tabs>
          <w:tab w:val="num" w:pos="2150"/>
        </w:tabs>
        <w:ind w:left="2150" w:hanging="360"/>
      </w:pPr>
    </w:lvl>
  </w:abstractNum>
  <w:abstractNum w:abstractNumId="1" w15:restartNumberingAfterBreak="0">
    <w:nsid w:val="FFFFFF7D"/>
    <w:multiLevelType w:val="singleLevel"/>
    <w:tmpl w:val="43CC7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2EB3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6E3D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17AEF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C4E1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9C17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490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9273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4C39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3081F"/>
    <w:multiLevelType w:val="hybridMultilevel"/>
    <w:tmpl w:val="61127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7E671F"/>
    <w:multiLevelType w:val="hybridMultilevel"/>
    <w:tmpl w:val="B066E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BB27E3"/>
    <w:multiLevelType w:val="multilevel"/>
    <w:tmpl w:val="B52CEE38"/>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lvlRestart w:val="0"/>
      <w:suff w:val="space"/>
      <w:lvlText w:val="Chapter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pStyle w:val="Heading6"/>
      <w:suff w:val="nothing"/>
      <w:lvlText w:val="Хавсралт %6"/>
      <w:lvlJc w:val="left"/>
      <w:pPr>
        <w:ind w:left="5813" w:firstLine="0"/>
      </w:pPr>
      <w:rPr>
        <w:rFonts w:ascii="Times New Roman" w:hAnsi="Times New Roman" w:hint="default"/>
        <w:b/>
        <w:i w:val="0"/>
        <w:sz w:val="3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9727276"/>
    <w:multiLevelType w:val="hybridMultilevel"/>
    <w:tmpl w:val="F30A8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11E7F"/>
    <w:multiLevelType w:val="hybridMultilevel"/>
    <w:tmpl w:val="4BBC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1A22D9"/>
    <w:multiLevelType w:val="multilevel"/>
    <w:tmpl w:val="EC6A337C"/>
    <w:styleLink w:val="a"/>
    <w:lvl w:ilvl="0">
      <w:start w:val="1"/>
      <w:numFmt w:val="decimal"/>
      <w:pStyle w:val="Heading1"/>
      <w:lvlText w:val="Бүлэг %1 - "/>
      <w:lvlJc w:val="left"/>
      <w:pPr>
        <w:ind w:left="360" w:hanging="360"/>
      </w:pPr>
      <w:rPr>
        <w:rFonts w:ascii="Times New Roman" w:hAnsi="Times New Roman" w:hint="default"/>
        <w:b/>
        <w:i w:val="0"/>
        <w:color w:val="auto"/>
        <w:sz w:val="32"/>
      </w:rPr>
    </w:lvl>
    <w:lvl w:ilvl="1">
      <w:start w:val="1"/>
      <w:numFmt w:val="decimal"/>
      <w:pStyle w:val="Heading2"/>
      <w:lvlText w:val="%1.%2."/>
      <w:lvlJc w:val="left"/>
      <w:pPr>
        <w:ind w:left="792" w:hanging="432"/>
      </w:pPr>
      <w:rPr>
        <w:rFonts w:ascii="Times New Roman" w:hAnsi="Times New Roman" w:hint="default"/>
        <w:b/>
        <w:i w:val="0"/>
        <w:color w:val="auto"/>
        <w:sz w:val="28"/>
      </w:rPr>
    </w:lvl>
    <w:lvl w:ilvl="2">
      <w:start w:val="1"/>
      <w:numFmt w:val="decimal"/>
      <w:pStyle w:val="Heading3"/>
      <w:lvlText w:val="%1.%2.%3."/>
      <w:lvlJc w:val="left"/>
      <w:pPr>
        <w:ind w:left="1224" w:hanging="504"/>
      </w:pPr>
      <w:rPr>
        <w:rFonts w:ascii="Times New Roman" w:hAnsi="Times New Roman" w:hint="default"/>
        <w:b/>
        <w:i w:val="0"/>
        <w:color w:val="auto"/>
        <w:sz w:val="26"/>
      </w:rPr>
    </w:lvl>
    <w:lvl w:ilvl="3">
      <w:start w:val="1"/>
      <w:numFmt w:val="decimal"/>
      <w:pStyle w:val="Heading4"/>
      <w:lvlText w:val="%1.%2.%3.%4."/>
      <w:lvlJc w:val="left"/>
      <w:pPr>
        <w:ind w:left="1728" w:hanging="648"/>
      </w:pPr>
      <w:rPr>
        <w:rFonts w:ascii="Times New Roman" w:hAnsi="Times New Roman" w:hint="default"/>
        <w:b/>
        <w:i w:val="0"/>
        <w:color w:val="auto"/>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B17F85"/>
    <w:multiLevelType w:val="hybridMultilevel"/>
    <w:tmpl w:val="BD423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A533E"/>
    <w:multiLevelType w:val="hybridMultilevel"/>
    <w:tmpl w:val="820C8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C0D15"/>
    <w:multiLevelType w:val="multilevel"/>
    <w:tmpl w:val="9F70268A"/>
    <w:lvl w:ilvl="0">
      <w:start w:val="1"/>
      <w:numFmt w:val="decimal"/>
      <w:suff w:val="nothing"/>
      <w:lvlText w:val="Бүлэг %1 - "/>
      <w:lvlJc w:val="left"/>
      <w:pPr>
        <w:ind w:left="2693"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32"/>
        <w:szCs w:val="3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pStyle w:val="Heading5"/>
      <w:suff w:val="space"/>
      <w:lvlText w:val=""/>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none"/>
      <w:pStyle w:val="Heading7"/>
      <w:suff w:val="space"/>
      <w:lvlText w:val=""/>
      <w:lvlJc w:val="left"/>
      <w:pPr>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suff w:val="space"/>
      <w:lvlText w:val=""/>
      <w:lvlJc w:val="left"/>
      <w:pPr>
        <w:ind w:left="0" w:firstLine="0"/>
      </w:pPr>
      <w:rPr>
        <w:rFonts w:hint="default"/>
      </w:rPr>
    </w:lvl>
  </w:abstractNum>
  <w:abstractNum w:abstractNumId="19" w15:restartNumberingAfterBreak="0">
    <w:nsid w:val="3A00427B"/>
    <w:multiLevelType w:val="hybridMultilevel"/>
    <w:tmpl w:val="361086F6"/>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0" w15:restartNumberingAfterBreak="0">
    <w:nsid w:val="4CE11B9B"/>
    <w:multiLevelType w:val="hybridMultilevel"/>
    <w:tmpl w:val="85D0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AB0455"/>
    <w:multiLevelType w:val="hybridMultilevel"/>
    <w:tmpl w:val="9C920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0E706B"/>
    <w:multiLevelType w:val="hybridMultilevel"/>
    <w:tmpl w:val="B066E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676776">
    <w:abstractNumId w:val="9"/>
  </w:num>
  <w:num w:numId="2" w16cid:durableId="1424765985">
    <w:abstractNumId w:val="7"/>
  </w:num>
  <w:num w:numId="3" w16cid:durableId="493037608">
    <w:abstractNumId w:val="6"/>
  </w:num>
  <w:num w:numId="4" w16cid:durableId="213781272">
    <w:abstractNumId w:val="5"/>
  </w:num>
  <w:num w:numId="5" w16cid:durableId="2140955058">
    <w:abstractNumId w:val="4"/>
  </w:num>
  <w:num w:numId="6" w16cid:durableId="1552962349">
    <w:abstractNumId w:val="8"/>
  </w:num>
  <w:num w:numId="7" w16cid:durableId="352653221">
    <w:abstractNumId w:val="3"/>
  </w:num>
  <w:num w:numId="8" w16cid:durableId="1178348766">
    <w:abstractNumId w:val="2"/>
  </w:num>
  <w:num w:numId="9" w16cid:durableId="780802681">
    <w:abstractNumId w:val="1"/>
  </w:num>
  <w:num w:numId="10" w16cid:durableId="947855103">
    <w:abstractNumId w:val="0"/>
  </w:num>
  <w:num w:numId="11" w16cid:durableId="1000233399">
    <w:abstractNumId w:val="12"/>
  </w:num>
  <w:num w:numId="12" w16cid:durableId="1820463342">
    <w:abstractNumId w:val="18"/>
  </w:num>
  <w:num w:numId="13" w16cid:durableId="297154279">
    <w:abstractNumId w:val="17"/>
  </w:num>
  <w:num w:numId="14" w16cid:durableId="20131015">
    <w:abstractNumId w:val="14"/>
  </w:num>
  <w:num w:numId="15" w16cid:durableId="1074547127">
    <w:abstractNumId w:val="16"/>
  </w:num>
  <w:num w:numId="16" w16cid:durableId="1928340649">
    <w:abstractNumId w:val="13"/>
  </w:num>
  <w:num w:numId="17" w16cid:durableId="1796828857">
    <w:abstractNumId w:val="15"/>
    <w:lvlOverride w:ilvl="0">
      <w:lvl w:ilvl="0">
        <w:start w:val="1"/>
        <w:numFmt w:val="decimal"/>
        <w:pStyle w:val="Heading1"/>
        <w:lvlText w:val="Бүлэг %1 - "/>
        <w:lvlJc w:val="left"/>
        <w:pPr>
          <w:ind w:left="3054" w:hanging="360"/>
        </w:pPr>
        <w:rPr>
          <w:rFonts w:ascii="Times New Roman" w:hAnsi="Times New Roman" w:hint="default"/>
          <w:b/>
          <w:i w:val="0"/>
          <w:color w:val="auto"/>
          <w:sz w:val="32"/>
        </w:rPr>
      </w:lvl>
    </w:lvlOverride>
    <w:lvlOverride w:ilvl="1">
      <w:lvl w:ilvl="1">
        <w:start w:val="1"/>
        <w:numFmt w:val="decimal"/>
        <w:pStyle w:val="Heading2"/>
        <w:lvlText w:val="%1.%2."/>
        <w:lvlJc w:val="left"/>
        <w:pPr>
          <w:ind w:left="3486" w:hanging="432"/>
        </w:pPr>
        <w:rPr>
          <w:rFonts w:ascii="Times New Roman" w:hAnsi="Times New Roman" w:hint="default"/>
          <w:b/>
          <w:i w:val="0"/>
          <w:color w:val="auto"/>
          <w:sz w:val="28"/>
        </w:rPr>
      </w:lvl>
    </w:lvlOverride>
    <w:lvlOverride w:ilvl="2">
      <w:lvl w:ilvl="2">
        <w:start w:val="1"/>
        <w:numFmt w:val="decimal"/>
        <w:pStyle w:val="Heading3"/>
        <w:lvlText w:val="%1.%2.%3."/>
        <w:lvlJc w:val="left"/>
        <w:pPr>
          <w:ind w:left="3918" w:hanging="504"/>
        </w:pPr>
        <w:rPr>
          <w:rFonts w:ascii="Times New Roman" w:hAnsi="Times New Roman" w:hint="default"/>
          <w:b/>
          <w:i w:val="0"/>
          <w:color w:val="auto"/>
          <w:sz w:val="26"/>
        </w:rPr>
      </w:lvl>
    </w:lvlOverride>
    <w:lvlOverride w:ilvl="3">
      <w:lvl w:ilvl="3">
        <w:start w:val="1"/>
        <w:numFmt w:val="decimal"/>
        <w:pStyle w:val="Heading4"/>
        <w:lvlText w:val="%1.%2.%3.%4."/>
        <w:lvlJc w:val="left"/>
        <w:pPr>
          <w:ind w:left="4422" w:hanging="648"/>
        </w:pPr>
        <w:rPr>
          <w:rFonts w:ascii="Times New Roman" w:hAnsi="Times New Roman" w:hint="default"/>
          <w:b/>
          <w:i w:val="0"/>
          <w:color w:val="auto"/>
          <w:sz w:val="24"/>
        </w:rPr>
      </w:lvl>
    </w:lvlOverride>
    <w:lvlOverride w:ilvl="4">
      <w:lvl w:ilvl="4">
        <w:start w:val="1"/>
        <w:numFmt w:val="decimal"/>
        <w:lvlText w:val="%1.%2.%3.%4.%5."/>
        <w:lvlJc w:val="left"/>
        <w:pPr>
          <w:ind w:left="4926" w:hanging="792"/>
        </w:pPr>
        <w:rPr>
          <w:rFonts w:hint="default"/>
        </w:rPr>
      </w:lvl>
    </w:lvlOverride>
    <w:lvlOverride w:ilvl="5">
      <w:lvl w:ilvl="5">
        <w:start w:val="1"/>
        <w:numFmt w:val="decimal"/>
        <w:lvlText w:val="%1.%2.%3.%4.%5.%6."/>
        <w:lvlJc w:val="left"/>
        <w:pPr>
          <w:ind w:left="5430" w:hanging="936"/>
        </w:pPr>
        <w:rPr>
          <w:rFonts w:hint="default"/>
        </w:rPr>
      </w:lvl>
    </w:lvlOverride>
    <w:lvlOverride w:ilvl="6">
      <w:lvl w:ilvl="6">
        <w:start w:val="1"/>
        <w:numFmt w:val="decimal"/>
        <w:lvlText w:val="%1.%2.%3.%4.%5.%6.%7."/>
        <w:lvlJc w:val="left"/>
        <w:pPr>
          <w:ind w:left="5934" w:hanging="1080"/>
        </w:pPr>
        <w:rPr>
          <w:rFonts w:hint="default"/>
        </w:rPr>
      </w:lvl>
    </w:lvlOverride>
    <w:lvlOverride w:ilvl="7">
      <w:lvl w:ilvl="7">
        <w:start w:val="1"/>
        <w:numFmt w:val="decimal"/>
        <w:lvlText w:val="%1.%2.%3.%4.%5.%6.%7.%8."/>
        <w:lvlJc w:val="left"/>
        <w:pPr>
          <w:ind w:left="6438" w:hanging="1224"/>
        </w:pPr>
        <w:rPr>
          <w:rFonts w:hint="default"/>
        </w:rPr>
      </w:lvl>
    </w:lvlOverride>
    <w:lvlOverride w:ilvl="8">
      <w:lvl w:ilvl="8">
        <w:start w:val="1"/>
        <w:numFmt w:val="decimal"/>
        <w:lvlText w:val="%1.%2.%3.%4.%5.%6.%7.%8.%9."/>
        <w:lvlJc w:val="left"/>
        <w:pPr>
          <w:ind w:left="7014" w:hanging="1440"/>
        </w:pPr>
        <w:rPr>
          <w:rFonts w:hint="default"/>
        </w:rPr>
      </w:lvl>
    </w:lvlOverride>
  </w:num>
  <w:num w:numId="18" w16cid:durableId="1304001886">
    <w:abstractNumId w:val="19"/>
  </w:num>
  <w:num w:numId="19" w16cid:durableId="488332588">
    <w:abstractNumId w:val="21"/>
  </w:num>
  <w:num w:numId="20" w16cid:durableId="1985961647">
    <w:abstractNumId w:val="15"/>
  </w:num>
  <w:num w:numId="21" w16cid:durableId="1104883923">
    <w:abstractNumId w:val="11"/>
  </w:num>
  <w:num w:numId="22" w16cid:durableId="502475642">
    <w:abstractNumId w:val="10"/>
  </w:num>
  <w:num w:numId="23" w16cid:durableId="1293168032">
    <w:abstractNumId w:val="20"/>
  </w:num>
  <w:num w:numId="24" w16cid:durableId="2112778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548108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DE"/>
    <w:rsid w:val="000008C4"/>
    <w:rsid w:val="0000586B"/>
    <w:rsid w:val="00007BF3"/>
    <w:rsid w:val="000154C3"/>
    <w:rsid w:val="00015F4F"/>
    <w:rsid w:val="00017136"/>
    <w:rsid w:val="00017797"/>
    <w:rsid w:val="0002053A"/>
    <w:rsid w:val="00025B60"/>
    <w:rsid w:val="0002710D"/>
    <w:rsid w:val="000400BF"/>
    <w:rsid w:val="000569FD"/>
    <w:rsid w:val="00062C80"/>
    <w:rsid w:val="0007474D"/>
    <w:rsid w:val="00077329"/>
    <w:rsid w:val="00080D19"/>
    <w:rsid w:val="00080FEA"/>
    <w:rsid w:val="000852A0"/>
    <w:rsid w:val="00085B1E"/>
    <w:rsid w:val="00087A09"/>
    <w:rsid w:val="000A0C01"/>
    <w:rsid w:val="000A196B"/>
    <w:rsid w:val="000A310C"/>
    <w:rsid w:val="000A3A0F"/>
    <w:rsid w:val="000C010C"/>
    <w:rsid w:val="000C2812"/>
    <w:rsid w:val="000C3D7D"/>
    <w:rsid w:val="000C51CA"/>
    <w:rsid w:val="000D3CF5"/>
    <w:rsid w:val="000E7433"/>
    <w:rsid w:val="000F4D96"/>
    <w:rsid w:val="001055AF"/>
    <w:rsid w:val="00106174"/>
    <w:rsid w:val="00106AF1"/>
    <w:rsid w:val="00107B6D"/>
    <w:rsid w:val="001107C8"/>
    <w:rsid w:val="00110B8F"/>
    <w:rsid w:val="00111837"/>
    <w:rsid w:val="00114988"/>
    <w:rsid w:val="00115A00"/>
    <w:rsid w:val="001175F7"/>
    <w:rsid w:val="001204BC"/>
    <w:rsid w:val="00123F1C"/>
    <w:rsid w:val="0012426B"/>
    <w:rsid w:val="0013077E"/>
    <w:rsid w:val="00146DE7"/>
    <w:rsid w:val="00150D15"/>
    <w:rsid w:val="0015667A"/>
    <w:rsid w:val="0016785F"/>
    <w:rsid w:val="00180178"/>
    <w:rsid w:val="00185629"/>
    <w:rsid w:val="0018600F"/>
    <w:rsid w:val="00191FAD"/>
    <w:rsid w:val="001940DF"/>
    <w:rsid w:val="00195A84"/>
    <w:rsid w:val="001A591B"/>
    <w:rsid w:val="001A5F33"/>
    <w:rsid w:val="001A7B8D"/>
    <w:rsid w:val="001B698A"/>
    <w:rsid w:val="001C4DCD"/>
    <w:rsid w:val="001D330E"/>
    <w:rsid w:val="001E0B5B"/>
    <w:rsid w:val="001E1FDE"/>
    <w:rsid w:val="001E5624"/>
    <w:rsid w:val="001F67E1"/>
    <w:rsid w:val="00202043"/>
    <w:rsid w:val="002023FD"/>
    <w:rsid w:val="00211FB7"/>
    <w:rsid w:val="00226EBD"/>
    <w:rsid w:val="00232641"/>
    <w:rsid w:val="00240622"/>
    <w:rsid w:val="002419DF"/>
    <w:rsid w:val="00251FBA"/>
    <w:rsid w:val="00254E5C"/>
    <w:rsid w:val="0026443F"/>
    <w:rsid w:val="00264ACF"/>
    <w:rsid w:val="00267CE1"/>
    <w:rsid w:val="002710CA"/>
    <w:rsid w:val="00271336"/>
    <w:rsid w:val="00272357"/>
    <w:rsid w:val="002761EB"/>
    <w:rsid w:val="002827EC"/>
    <w:rsid w:val="00297FDF"/>
    <w:rsid w:val="002A5447"/>
    <w:rsid w:val="002B28A8"/>
    <w:rsid w:val="002C376F"/>
    <w:rsid w:val="002C5C10"/>
    <w:rsid w:val="002D027B"/>
    <w:rsid w:val="002D0379"/>
    <w:rsid w:val="002D16A4"/>
    <w:rsid w:val="002D68F2"/>
    <w:rsid w:val="002F2119"/>
    <w:rsid w:val="0030608C"/>
    <w:rsid w:val="00324D73"/>
    <w:rsid w:val="003320FF"/>
    <w:rsid w:val="0034398E"/>
    <w:rsid w:val="00344D3A"/>
    <w:rsid w:val="00357C41"/>
    <w:rsid w:val="00371D73"/>
    <w:rsid w:val="00373EB9"/>
    <w:rsid w:val="0038233D"/>
    <w:rsid w:val="00390821"/>
    <w:rsid w:val="00396EE9"/>
    <w:rsid w:val="003A408D"/>
    <w:rsid w:val="003A5418"/>
    <w:rsid w:val="003B1E91"/>
    <w:rsid w:val="003C26E4"/>
    <w:rsid w:val="003D4465"/>
    <w:rsid w:val="003D7164"/>
    <w:rsid w:val="003E009B"/>
    <w:rsid w:val="003E2AC8"/>
    <w:rsid w:val="003E4A13"/>
    <w:rsid w:val="003E511F"/>
    <w:rsid w:val="003F16CF"/>
    <w:rsid w:val="003F1F8B"/>
    <w:rsid w:val="003F37A1"/>
    <w:rsid w:val="003F6CB4"/>
    <w:rsid w:val="00402586"/>
    <w:rsid w:val="00407F6E"/>
    <w:rsid w:val="004155C1"/>
    <w:rsid w:val="00427C02"/>
    <w:rsid w:val="00427DEF"/>
    <w:rsid w:val="00431C60"/>
    <w:rsid w:val="004328F6"/>
    <w:rsid w:val="00436C34"/>
    <w:rsid w:val="004506E3"/>
    <w:rsid w:val="00451615"/>
    <w:rsid w:val="00451FAF"/>
    <w:rsid w:val="00461129"/>
    <w:rsid w:val="00462579"/>
    <w:rsid w:val="0046775A"/>
    <w:rsid w:val="00472EFF"/>
    <w:rsid w:val="00473832"/>
    <w:rsid w:val="00484FA3"/>
    <w:rsid w:val="00487333"/>
    <w:rsid w:val="00491A7D"/>
    <w:rsid w:val="00495E3C"/>
    <w:rsid w:val="004B2005"/>
    <w:rsid w:val="004E7BFE"/>
    <w:rsid w:val="0050289B"/>
    <w:rsid w:val="005052BC"/>
    <w:rsid w:val="0050728E"/>
    <w:rsid w:val="005072DF"/>
    <w:rsid w:val="005104F2"/>
    <w:rsid w:val="00510C76"/>
    <w:rsid w:val="005127FE"/>
    <w:rsid w:val="00513D5C"/>
    <w:rsid w:val="00535B53"/>
    <w:rsid w:val="00535E13"/>
    <w:rsid w:val="005461E9"/>
    <w:rsid w:val="00555F43"/>
    <w:rsid w:val="005665BA"/>
    <w:rsid w:val="00571609"/>
    <w:rsid w:val="00573A4D"/>
    <w:rsid w:val="00584A6F"/>
    <w:rsid w:val="005A1A5A"/>
    <w:rsid w:val="005B0154"/>
    <w:rsid w:val="005B08F6"/>
    <w:rsid w:val="005B1088"/>
    <w:rsid w:val="005B2132"/>
    <w:rsid w:val="005B2AB8"/>
    <w:rsid w:val="005B3F54"/>
    <w:rsid w:val="005B7442"/>
    <w:rsid w:val="005C6F9B"/>
    <w:rsid w:val="006128EA"/>
    <w:rsid w:val="006139DF"/>
    <w:rsid w:val="006247D1"/>
    <w:rsid w:val="00635C2A"/>
    <w:rsid w:val="00644789"/>
    <w:rsid w:val="00656A39"/>
    <w:rsid w:val="00663235"/>
    <w:rsid w:val="00674BB7"/>
    <w:rsid w:val="00681449"/>
    <w:rsid w:val="00681FC6"/>
    <w:rsid w:val="0068677D"/>
    <w:rsid w:val="00687BEC"/>
    <w:rsid w:val="00687FA0"/>
    <w:rsid w:val="00690870"/>
    <w:rsid w:val="00693AB4"/>
    <w:rsid w:val="00694DDA"/>
    <w:rsid w:val="006A4434"/>
    <w:rsid w:val="006B50F3"/>
    <w:rsid w:val="006B5A66"/>
    <w:rsid w:val="006B680B"/>
    <w:rsid w:val="006C1B11"/>
    <w:rsid w:val="006C563D"/>
    <w:rsid w:val="006D4A0F"/>
    <w:rsid w:val="006D5464"/>
    <w:rsid w:val="006E7A90"/>
    <w:rsid w:val="007022E1"/>
    <w:rsid w:val="0070460B"/>
    <w:rsid w:val="00707873"/>
    <w:rsid w:val="00723E9B"/>
    <w:rsid w:val="00733B7E"/>
    <w:rsid w:val="00736441"/>
    <w:rsid w:val="00736ABC"/>
    <w:rsid w:val="0074798D"/>
    <w:rsid w:val="007741B2"/>
    <w:rsid w:val="00776555"/>
    <w:rsid w:val="007934E5"/>
    <w:rsid w:val="007966AB"/>
    <w:rsid w:val="00796CF7"/>
    <w:rsid w:val="007A1083"/>
    <w:rsid w:val="007A47CC"/>
    <w:rsid w:val="007A6824"/>
    <w:rsid w:val="007A7231"/>
    <w:rsid w:val="007B2496"/>
    <w:rsid w:val="007C04AC"/>
    <w:rsid w:val="007C6C22"/>
    <w:rsid w:val="008042B1"/>
    <w:rsid w:val="0081733A"/>
    <w:rsid w:val="00824257"/>
    <w:rsid w:val="008303F1"/>
    <w:rsid w:val="00833BB9"/>
    <w:rsid w:val="00834F84"/>
    <w:rsid w:val="00843721"/>
    <w:rsid w:val="00846D86"/>
    <w:rsid w:val="0084732F"/>
    <w:rsid w:val="008478F1"/>
    <w:rsid w:val="008520AF"/>
    <w:rsid w:val="00853C5E"/>
    <w:rsid w:val="0086792C"/>
    <w:rsid w:val="008834A4"/>
    <w:rsid w:val="0088775E"/>
    <w:rsid w:val="008A0D1F"/>
    <w:rsid w:val="008B19B4"/>
    <w:rsid w:val="008B51A8"/>
    <w:rsid w:val="008C38E0"/>
    <w:rsid w:val="008C457F"/>
    <w:rsid w:val="008C4B10"/>
    <w:rsid w:val="008C6628"/>
    <w:rsid w:val="008D033E"/>
    <w:rsid w:val="008D43F0"/>
    <w:rsid w:val="008D5776"/>
    <w:rsid w:val="008E2A4C"/>
    <w:rsid w:val="008E36E4"/>
    <w:rsid w:val="008F1094"/>
    <w:rsid w:val="008F39F8"/>
    <w:rsid w:val="009154D0"/>
    <w:rsid w:val="00921CF7"/>
    <w:rsid w:val="00923729"/>
    <w:rsid w:val="0092409B"/>
    <w:rsid w:val="0093447E"/>
    <w:rsid w:val="00934936"/>
    <w:rsid w:val="00943ED5"/>
    <w:rsid w:val="0096191F"/>
    <w:rsid w:val="00972443"/>
    <w:rsid w:val="009749A8"/>
    <w:rsid w:val="009750A5"/>
    <w:rsid w:val="00977744"/>
    <w:rsid w:val="0098510B"/>
    <w:rsid w:val="00997AA9"/>
    <w:rsid w:val="009A23E1"/>
    <w:rsid w:val="009B1589"/>
    <w:rsid w:val="009B6CF4"/>
    <w:rsid w:val="009C1C41"/>
    <w:rsid w:val="009C307A"/>
    <w:rsid w:val="009C4623"/>
    <w:rsid w:val="009D1DF7"/>
    <w:rsid w:val="009D5115"/>
    <w:rsid w:val="009F0083"/>
    <w:rsid w:val="00A00490"/>
    <w:rsid w:val="00A00E6B"/>
    <w:rsid w:val="00A01489"/>
    <w:rsid w:val="00A108AF"/>
    <w:rsid w:val="00A3426E"/>
    <w:rsid w:val="00A34CB9"/>
    <w:rsid w:val="00A35259"/>
    <w:rsid w:val="00A35D20"/>
    <w:rsid w:val="00A368E7"/>
    <w:rsid w:val="00A36EC1"/>
    <w:rsid w:val="00A56BB5"/>
    <w:rsid w:val="00A61B98"/>
    <w:rsid w:val="00A74772"/>
    <w:rsid w:val="00A74FAF"/>
    <w:rsid w:val="00A75796"/>
    <w:rsid w:val="00A77C24"/>
    <w:rsid w:val="00A93D1B"/>
    <w:rsid w:val="00A95A28"/>
    <w:rsid w:val="00AA3176"/>
    <w:rsid w:val="00AC72C6"/>
    <w:rsid w:val="00AE0F35"/>
    <w:rsid w:val="00AE1247"/>
    <w:rsid w:val="00AE481F"/>
    <w:rsid w:val="00AF244A"/>
    <w:rsid w:val="00AF6FE2"/>
    <w:rsid w:val="00B15815"/>
    <w:rsid w:val="00B23E8F"/>
    <w:rsid w:val="00B333B6"/>
    <w:rsid w:val="00B402E6"/>
    <w:rsid w:val="00B419C2"/>
    <w:rsid w:val="00B51B14"/>
    <w:rsid w:val="00B52FA9"/>
    <w:rsid w:val="00B5323D"/>
    <w:rsid w:val="00B60698"/>
    <w:rsid w:val="00B641BB"/>
    <w:rsid w:val="00B670FB"/>
    <w:rsid w:val="00B73AAD"/>
    <w:rsid w:val="00B835EA"/>
    <w:rsid w:val="00B840C0"/>
    <w:rsid w:val="00B92D9B"/>
    <w:rsid w:val="00B935DC"/>
    <w:rsid w:val="00B97175"/>
    <w:rsid w:val="00BA6006"/>
    <w:rsid w:val="00BC3424"/>
    <w:rsid w:val="00BD5478"/>
    <w:rsid w:val="00BE63C8"/>
    <w:rsid w:val="00BE69F1"/>
    <w:rsid w:val="00C10118"/>
    <w:rsid w:val="00C20007"/>
    <w:rsid w:val="00C206D4"/>
    <w:rsid w:val="00C2205D"/>
    <w:rsid w:val="00C27157"/>
    <w:rsid w:val="00C36C16"/>
    <w:rsid w:val="00C5692F"/>
    <w:rsid w:val="00C62365"/>
    <w:rsid w:val="00C66320"/>
    <w:rsid w:val="00C728E2"/>
    <w:rsid w:val="00C7552D"/>
    <w:rsid w:val="00C7709D"/>
    <w:rsid w:val="00C83E43"/>
    <w:rsid w:val="00C862DB"/>
    <w:rsid w:val="00C972DF"/>
    <w:rsid w:val="00CA7524"/>
    <w:rsid w:val="00CB1E0E"/>
    <w:rsid w:val="00CB30F0"/>
    <w:rsid w:val="00CC1877"/>
    <w:rsid w:val="00CC7E7B"/>
    <w:rsid w:val="00CD05B6"/>
    <w:rsid w:val="00CD12C2"/>
    <w:rsid w:val="00CD395C"/>
    <w:rsid w:val="00CD5EEC"/>
    <w:rsid w:val="00CF317D"/>
    <w:rsid w:val="00CF600F"/>
    <w:rsid w:val="00D07066"/>
    <w:rsid w:val="00D16400"/>
    <w:rsid w:val="00D32BC1"/>
    <w:rsid w:val="00D345C8"/>
    <w:rsid w:val="00D35638"/>
    <w:rsid w:val="00D37251"/>
    <w:rsid w:val="00D4431C"/>
    <w:rsid w:val="00D77E77"/>
    <w:rsid w:val="00D825CB"/>
    <w:rsid w:val="00D862DB"/>
    <w:rsid w:val="00D9659C"/>
    <w:rsid w:val="00DA2D62"/>
    <w:rsid w:val="00DA3711"/>
    <w:rsid w:val="00DA4F80"/>
    <w:rsid w:val="00DA515B"/>
    <w:rsid w:val="00DB020C"/>
    <w:rsid w:val="00DB22CF"/>
    <w:rsid w:val="00DD430D"/>
    <w:rsid w:val="00DD7529"/>
    <w:rsid w:val="00DE4A1F"/>
    <w:rsid w:val="00E03342"/>
    <w:rsid w:val="00E12E93"/>
    <w:rsid w:val="00E1411B"/>
    <w:rsid w:val="00E1570F"/>
    <w:rsid w:val="00E16F5D"/>
    <w:rsid w:val="00E278E5"/>
    <w:rsid w:val="00E3017A"/>
    <w:rsid w:val="00E3355D"/>
    <w:rsid w:val="00E361A9"/>
    <w:rsid w:val="00E363FC"/>
    <w:rsid w:val="00E5644A"/>
    <w:rsid w:val="00E61152"/>
    <w:rsid w:val="00E6165E"/>
    <w:rsid w:val="00E635A9"/>
    <w:rsid w:val="00E829E6"/>
    <w:rsid w:val="00E95FD9"/>
    <w:rsid w:val="00EA3D10"/>
    <w:rsid w:val="00EA41BE"/>
    <w:rsid w:val="00EA7980"/>
    <w:rsid w:val="00EB1715"/>
    <w:rsid w:val="00EB313B"/>
    <w:rsid w:val="00EB5122"/>
    <w:rsid w:val="00EB7269"/>
    <w:rsid w:val="00EF082B"/>
    <w:rsid w:val="00EF3796"/>
    <w:rsid w:val="00EF465F"/>
    <w:rsid w:val="00F3384A"/>
    <w:rsid w:val="00F53FE4"/>
    <w:rsid w:val="00F54114"/>
    <w:rsid w:val="00F550A9"/>
    <w:rsid w:val="00F666E4"/>
    <w:rsid w:val="00FA0377"/>
    <w:rsid w:val="00FA2E97"/>
    <w:rsid w:val="00FA3AF6"/>
    <w:rsid w:val="00FA404D"/>
    <w:rsid w:val="00FA43E5"/>
    <w:rsid w:val="00FA62EE"/>
    <w:rsid w:val="00FB2F51"/>
    <w:rsid w:val="00FB31AA"/>
    <w:rsid w:val="00FB4382"/>
    <w:rsid w:val="00FC4BED"/>
    <w:rsid w:val="00FC678A"/>
    <w:rsid w:val="00FE16FC"/>
    <w:rsid w:val="00FE5EAA"/>
    <w:rsid w:val="00FF3E03"/>
    <w:rsid w:val="00FF3E5A"/>
    <w:rsid w:val="00FF62CB"/>
    <w:rsid w:val="00FF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E6B68"/>
  <w15:docId w15:val="{7C6EB057-C148-4361-8692-1720BE3E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C76"/>
    <w:pPr>
      <w:spacing w:line="360" w:lineRule="auto"/>
    </w:pPr>
    <w:rPr>
      <w:sz w:val="24"/>
      <w:szCs w:val="24"/>
    </w:rPr>
  </w:style>
  <w:style w:type="paragraph" w:styleId="Heading1">
    <w:name w:val="heading 1"/>
    <w:basedOn w:val="Normal"/>
    <w:next w:val="BodyText"/>
    <w:link w:val="Heading1Char"/>
    <w:uiPriority w:val="9"/>
    <w:qFormat/>
    <w:rsid w:val="00F3384A"/>
    <w:pPr>
      <w:keepNext/>
      <w:numPr>
        <w:numId w:val="17"/>
      </w:numPr>
      <w:spacing w:after="240"/>
      <w:ind w:left="360"/>
      <w:jc w:val="center"/>
      <w:outlineLvl w:val="0"/>
    </w:pPr>
    <w:rPr>
      <w:rFonts w:cs="Arial"/>
      <w:b/>
      <w:bCs/>
      <w:kern w:val="32"/>
      <w:sz w:val="32"/>
      <w:szCs w:val="32"/>
      <w:lang w:val="mn-MN"/>
    </w:rPr>
  </w:style>
  <w:style w:type="paragraph" w:styleId="Heading2">
    <w:name w:val="heading 2"/>
    <w:basedOn w:val="Normal"/>
    <w:next w:val="BodyText"/>
    <w:qFormat/>
    <w:rsid w:val="00487333"/>
    <w:pPr>
      <w:keepNext/>
      <w:numPr>
        <w:ilvl w:val="1"/>
        <w:numId w:val="17"/>
      </w:numPr>
      <w:spacing w:before="240"/>
      <w:ind w:left="567" w:firstLine="0"/>
      <w:outlineLvl w:val="1"/>
    </w:pPr>
    <w:rPr>
      <w:b/>
      <w:bCs/>
      <w:iCs/>
      <w:sz w:val="28"/>
      <w:szCs w:val="28"/>
    </w:rPr>
  </w:style>
  <w:style w:type="paragraph" w:styleId="Heading3">
    <w:name w:val="heading 3"/>
    <w:basedOn w:val="Normal"/>
    <w:next w:val="BodyText"/>
    <w:qFormat/>
    <w:rsid w:val="00427C02"/>
    <w:pPr>
      <w:keepNext/>
      <w:numPr>
        <w:ilvl w:val="2"/>
        <w:numId w:val="17"/>
      </w:numPr>
      <w:spacing w:before="240"/>
      <w:ind w:left="1225" w:hanging="505"/>
      <w:outlineLvl w:val="2"/>
    </w:pPr>
    <w:rPr>
      <w:rFonts w:cs="Arial"/>
      <w:b/>
      <w:kern w:val="32"/>
      <w:sz w:val="26"/>
      <w:szCs w:val="26"/>
    </w:rPr>
  </w:style>
  <w:style w:type="paragraph" w:styleId="Heading4">
    <w:name w:val="heading 4"/>
    <w:basedOn w:val="Normal"/>
    <w:next w:val="BodyText"/>
    <w:qFormat/>
    <w:rsid w:val="00A34CB9"/>
    <w:pPr>
      <w:numPr>
        <w:ilvl w:val="3"/>
        <w:numId w:val="17"/>
      </w:numPr>
      <w:spacing w:before="240"/>
      <w:ind w:left="1728"/>
      <w:outlineLvl w:val="3"/>
    </w:pPr>
    <w:rPr>
      <w:b/>
      <w:bCs/>
      <w:i/>
      <w:szCs w:val="28"/>
    </w:rPr>
  </w:style>
  <w:style w:type="paragraph" w:styleId="Heading5">
    <w:name w:val="heading 5"/>
    <w:basedOn w:val="Normal"/>
    <w:next w:val="BodyText"/>
    <w:qFormat/>
    <w:rsid w:val="00A34CB9"/>
    <w:pPr>
      <w:keepNext/>
      <w:numPr>
        <w:ilvl w:val="4"/>
        <w:numId w:val="12"/>
      </w:numPr>
      <w:spacing w:before="240"/>
      <w:outlineLvl w:val="4"/>
    </w:pPr>
    <w:rPr>
      <w:rFonts w:cs="Arial"/>
      <w:b/>
      <w:bCs/>
      <w:i/>
      <w:iCs/>
      <w:kern w:val="32"/>
      <w:szCs w:val="26"/>
    </w:rPr>
  </w:style>
  <w:style w:type="paragraph" w:styleId="Heading6">
    <w:name w:val="heading 6"/>
    <w:basedOn w:val="Heading1"/>
    <w:next w:val="BodyText"/>
    <w:qFormat/>
    <w:rsid w:val="00584A6F"/>
    <w:pPr>
      <w:numPr>
        <w:ilvl w:val="5"/>
        <w:numId w:val="11"/>
      </w:numPr>
      <w:jc w:val="right"/>
      <w:outlineLvl w:val="5"/>
    </w:pPr>
    <w:rPr>
      <w:bCs w:val="0"/>
      <w:szCs w:val="22"/>
    </w:rPr>
  </w:style>
  <w:style w:type="paragraph" w:styleId="Heading7">
    <w:name w:val="heading 7"/>
    <w:aliases w:val="Эх сурвалж:"/>
    <w:basedOn w:val="Normal"/>
    <w:next w:val="BodyText"/>
    <w:rsid w:val="00A34CB9"/>
    <w:pPr>
      <w:numPr>
        <w:ilvl w:val="6"/>
        <w:numId w:val="12"/>
      </w:numPr>
      <w:spacing w:before="240"/>
      <w:jc w:val="center"/>
      <w:outlineLvl w:val="6"/>
    </w:pPr>
    <w:rPr>
      <w:b/>
      <w:sz w:val="28"/>
    </w:rPr>
  </w:style>
  <w:style w:type="paragraph" w:styleId="Heading8">
    <w:name w:val="heading 8"/>
    <w:basedOn w:val="Normal"/>
    <w:next w:val="BodyText"/>
    <w:qFormat/>
    <w:rsid w:val="00A34CB9"/>
    <w:pPr>
      <w:numPr>
        <w:ilvl w:val="7"/>
        <w:numId w:val="12"/>
      </w:numPr>
      <w:spacing w:before="240"/>
      <w:jc w:val="center"/>
      <w:outlineLvl w:val="7"/>
    </w:pPr>
    <w:rPr>
      <w:b/>
      <w:i/>
      <w:iCs/>
      <w:sz w:val="26"/>
    </w:rPr>
  </w:style>
  <w:style w:type="paragraph" w:styleId="Heading9">
    <w:name w:val="heading 9"/>
    <w:basedOn w:val="Normal"/>
    <w:next w:val="BodyText"/>
    <w:qFormat/>
    <w:rsid w:val="00B92D9B"/>
    <w:pPr>
      <w:numPr>
        <w:ilvl w:val="8"/>
        <w:numId w:val="12"/>
      </w:numPr>
      <w:spacing w:before="120"/>
      <w:outlineLvl w:val="8"/>
    </w:pPr>
    <w:rPr>
      <w:rFonts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rsid w:val="0007474D"/>
    <w:pPr>
      <w:jc w:val="right"/>
    </w:pPr>
    <w:rPr>
      <w:bCs/>
      <w:i/>
      <w:sz w:val="20"/>
      <w:szCs w:val="20"/>
    </w:rPr>
  </w:style>
  <w:style w:type="paragraph" w:customStyle="1" w:styleId="TitlePage">
    <w:name w:val="Title Page"/>
    <w:pPr>
      <w:jc w:val="center"/>
    </w:pPr>
    <w:rPr>
      <w:sz w:val="24"/>
    </w:rPr>
  </w:style>
  <w:style w:type="paragraph" w:customStyle="1" w:styleId="TitlePageRightAlign">
    <w:name w:val="Title Page Right Align"/>
    <w:basedOn w:val="TitlePage"/>
    <w:pPr>
      <w:jc w:val="right"/>
    </w:pPr>
  </w:style>
  <w:style w:type="paragraph" w:customStyle="1" w:styleId="PageHeading">
    <w:name w:val="Page Heading"/>
    <w:basedOn w:val="TitlePage"/>
    <w:next w:val="BodyText"/>
    <w:rsid w:val="007A7231"/>
    <w:pPr>
      <w:keepNext/>
      <w:spacing w:after="240" w:line="360" w:lineRule="auto"/>
      <w:outlineLvl w:val="0"/>
    </w:pPr>
    <w:rPr>
      <w:b/>
      <w:sz w:val="32"/>
    </w:rPr>
  </w:style>
  <w:style w:type="paragraph" w:customStyle="1" w:styleId="PageHeadingTOC">
    <w:name w:val="Page Heading TOC"/>
    <w:basedOn w:val="PageHeading"/>
    <w:next w:val="BodyText"/>
    <w:rsid w:val="002A5447"/>
  </w:style>
  <w:style w:type="paragraph" w:styleId="TOC1">
    <w:name w:val="toc 1"/>
    <w:basedOn w:val="Normal"/>
    <w:next w:val="Normal"/>
    <w:autoRedefine/>
    <w:uiPriority w:val="39"/>
    <w:rsid w:val="00297FDF"/>
    <w:pPr>
      <w:tabs>
        <w:tab w:val="left" w:pos="993"/>
        <w:tab w:val="right" w:leader="dot" w:pos="9350"/>
      </w:tabs>
      <w:ind w:left="432" w:hanging="432"/>
    </w:pPr>
  </w:style>
  <w:style w:type="paragraph" w:styleId="BodyText">
    <w:name w:val="Body Text"/>
    <w:basedOn w:val="Normal"/>
    <w:link w:val="BodyTextChar"/>
    <w:rsid w:val="00FA62EE"/>
    <w:pPr>
      <w:ind w:firstLine="720"/>
    </w:pPr>
    <w:rPr>
      <w:lang w:val="x-none" w:eastAsia="x-none"/>
    </w:rPr>
  </w:style>
  <w:style w:type="paragraph" w:styleId="TOC2">
    <w:name w:val="toc 2"/>
    <w:basedOn w:val="Normal"/>
    <w:next w:val="Normal"/>
    <w:autoRedefine/>
    <w:uiPriority w:val="39"/>
    <w:rsid w:val="00461129"/>
    <w:pPr>
      <w:tabs>
        <w:tab w:val="left" w:pos="709"/>
        <w:tab w:val="right" w:leader="dot" w:pos="9356"/>
      </w:tabs>
      <w:ind w:left="245"/>
    </w:pPr>
  </w:style>
  <w:style w:type="paragraph" w:styleId="TOC3">
    <w:name w:val="toc 3"/>
    <w:basedOn w:val="Normal"/>
    <w:next w:val="Normal"/>
    <w:autoRedefine/>
    <w:uiPriority w:val="39"/>
    <w:rsid w:val="005B08F6"/>
    <w:pPr>
      <w:tabs>
        <w:tab w:val="left" w:pos="1134"/>
        <w:tab w:val="right" w:leader="dot" w:pos="9356"/>
      </w:tabs>
      <w:ind w:left="476"/>
    </w:pPr>
  </w:style>
  <w:style w:type="paragraph" w:styleId="TOC4">
    <w:name w:val="toc 4"/>
    <w:basedOn w:val="Normal"/>
    <w:next w:val="Normal"/>
    <w:autoRedefine/>
    <w:uiPriority w:val="39"/>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uiPriority w:val="39"/>
    <w:rsid w:val="00EF082B"/>
    <w:pPr>
      <w:tabs>
        <w:tab w:val="right" w:leader="dot" w:pos="9356"/>
      </w:tabs>
      <w:ind w:right="566"/>
    </w:pPr>
    <w:rPr>
      <w:noProof/>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uiPriority w:val="39"/>
    <w:rsid w:val="00297FDF"/>
    <w:pPr>
      <w:tabs>
        <w:tab w:val="right" w:leader="dot" w:pos="9356"/>
      </w:tabs>
      <w:ind w:left="142"/>
    </w:pPr>
  </w:style>
  <w:style w:type="character" w:styleId="Hyperlink">
    <w:name w:val="Hyperlink"/>
    <w:uiPriority w:val="99"/>
    <w:rPr>
      <w:color w:val="0000FF"/>
      <w:u w:val="single"/>
    </w:rPr>
  </w:style>
  <w:style w:type="paragraph" w:styleId="TableofFigures">
    <w:name w:val="table of figures"/>
    <w:basedOn w:val="Normal"/>
    <w:next w:val="Normal"/>
    <w:uiPriority w:val="99"/>
    <w:pPr>
      <w:ind w:left="475" w:hanging="475"/>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ButtonorMenuSelectionCharChar">
    <w:name w:val="Button or Menu Selection Char Char"/>
    <w:basedOn w:val="Normal"/>
    <w:autoRedefine/>
    <w:pPr>
      <w:tabs>
        <w:tab w:val="num" w:pos="720"/>
      </w:tabs>
      <w:spacing w:line="240" w:lineRule="auto"/>
      <w:ind w:left="720" w:hanging="360"/>
    </w:pPr>
    <w:rPr>
      <w:rFonts w:ascii="Arial" w:hAnsi="Arial" w:cs="Arial"/>
      <w:b/>
    </w:rPr>
  </w:style>
  <w:style w:type="character" w:customStyle="1" w:styleId="ButtonorMenuSelectionCharCharChar">
    <w:name w:val="Button or Menu Selection Char Char Char"/>
    <w:rPr>
      <w:rFonts w:ascii="Arial" w:hAnsi="Arial" w:cs="Arial"/>
      <w:b/>
      <w:sz w:val="24"/>
      <w:szCs w:val="24"/>
      <w:lang w:val="en-US" w:eastAsia="en-US" w:bidi="ar-SA"/>
    </w:rPr>
  </w:style>
  <w:style w:type="paragraph" w:customStyle="1" w:styleId="IntroText">
    <w:name w:val="Intro Text"/>
    <w:basedOn w:val="Normal"/>
    <w:pPr>
      <w:spacing w:line="240" w:lineRule="auto"/>
    </w:pPr>
    <w:rPr>
      <w:rFonts w:ascii="Arial" w:hAnsi="Arial"/>
    </w:rPr>
  </w:style>
  <w:style w:type="paragraph" w:customStyle="1" w:styleId="Text">
    <w:name w:val="Text"/>
    <w:pPr>
      <w:spacing w:line="360" w:lineRule="auto"/>
    </w:pPr>
    <w:rPr>
      <w:sz w:val="24"/>
    </w:rPr>
  </w:style>
  <w:style w:type="character" w:customStyle="1" w:styleId="TitlePageChar">
    <w:name w:val="Title Page Char"/>
    <w:rPr>
      <w:sz w:val="24"/>
      <w:lang w:val="en-US" w:eastAsia="en-US" w:bidi="ar-SA"/>
    </w:rPr>
  </w:style>
  <w:style w:type="character" w:customStyle="1" w:styleId="PageHeadingChar">
    <w:name w:val="Page Heading Char"/>
    <w:rPr>
      <w:b/>
      <w:sz w:val="32"/>
      <w:lang w:val="en-US" w:eastAsia="en-US" w:bidi="ar-SA"/>
    </w:rPr>
  </w:style>
  <w:style w:type="character" w:styleId="FollowedHyperlink">
    <w:name w:val="FollowedHyperlink"/>
    <w:rPr>
      <w:color w:val="800080"/>
      <w:u w:val="single"/>
    </w:rPr>
  </w:style>
  <w:style w:type="paragraph" w:styleId="Bibliography">
    <w:name w:val="Bibliography"/>
    <w:basedOn w:val="BodyText"/>
    <w:rsid w:val="008C457F"/>
    <w:pPr>
      <w:spacing w:after="240" w:line="240" w:lineRule="auto"/>
      <w:ind w:left="720" w:hanging="720"/>
    </w:pPr>
  </w:style>
  <w:style w:type="character" w:styleId="CommentReference">
    <w:name w:val="annotation reference"/>
    <w:rsid w:val="00790CF1"/>
    <w:rPr>
      <w:sz w:val="16"/>
      <w:szCs w:val="16"/>
    </w:rPr>
  </w:style>
  <w:style w:type="paragraph" w:styleId="CommentText">
    <w:name w:val="annotation text"/>
    <w:basedOn w:val="Normal"/>
    <w:link w:val="CommentTextChar"/>
    <w:rsid w:val="00790CF1"/>
    <w:rPr>
      <w:sz w:val="20"/>
      <w:szCs w:val="20"/>
    </w:rPr>
  </w:style>
  <w:style w:type="character" w:customStyle="1" w:styleId="CommentTextChar">
    <w:name w:val="Comment Text Char"/>
    <w:basedOn w:val="DefaultParagraphFont"/>
    <w:link w:val="CommentText"/>
    <w:rsid w:val="00790CF1"/>
  </w:style>
  <w:style w:type="paragraph" w:styleId="CommentSubject">
    <w:name w:val="annotation subject"/>
    <w:basedOn w:val="CommentText"/>
    <w:next w:val="CommentText"/>
    <w:link w:val="CommentSubjectChar"/>
    <w:rsid w:val="00790CF1"/>
    <w:rPr>
      <w:b/>
      <w:bCs/>
      <w:lang w:val="x-none" w:eastAsia="x-none"/>
    </w:rPr>
  </w:style>
  <w:style w:type="character" w:customStyle="1" w:styleId="CommentSubjectChar">
    <w:name w:val="Comment Subject Char"/>
    <w:link w:val="CommentSubject"/>
    <w:rsid w:val="00790CF1"/>
    <w:rPr>
      <w:b/>
      <w:bCs/>
    </w:rPr>
  </w:style>
  <w:style w:type="paragraph" w:styleId="BalloonText">
    <w:name w:val="Balloon Text"/>
    <w:basedOn w:val="Normal"/>
    <w:link w:val="BalloonTextChar"/>
    <w:rsid w:val="00790CF1"/>
    <w:pPr>
      <w:spacing w:line="240" w:lineRule="auto"/>
    </w:pPr>
    <w:rPr>
      <w:rFonts w:ascii="Tahoma" w:hAnsi="Tahoma"/>
      <w:sz w:val="16"/>
      <w:szCs w:val="16"/>
      <w:lang w:val="x-none" w:eastAsia="x-none"/>
    </w:rPr>
  </w:style>
  <w:style w:type="character" w:customStyle="1" w:styleId="BalloonTextChar">
    <w:name w:val="Balloon Text Char"/>
    <w:link w:val="BalloonText"/>
    <w:rsid w:val="00790CF1"/>
    <w:rPr>
      <w:rFonts w:ascii="Tahoma" w:hAnsi="Tahoma" w:cs="Tahoma"/>
      <w:sz w:val="16"/>
      <w:szCs w:val="16"/>
    </w:rPr>
  </w:style>
  <w:style w:type="paragraph" w:styleId="Revision">
    <w:name w:val="Revision"/>
    <w:hidden/>
    <w:uiPriority w:val="99"/>
    <w:semiHidden/>
    <w:rsid w:val="00243901"/>
    <w:rPr>
      <w:sz w:val="24"/>
      <w:szCs w:val="24"/>
    </w:rPr>
  </w:style>
  <w:style w:type="paragraph" w:styleId="DocumentMap">
    <w:name w:val="Document Map"/>
    <w:basedOn w:val="Normal"/>
    <w:link w:val="DocumentMapChar"/>
    <w:rsid w:val="002A5447"/>
    <w:rPr>
      <w:rFonts w:ascii="Tahoma" w:hAnsi="Tahoma"/>
      <w:sz w:val="16"/>
      <w:szCs w:val="16"/>
      <w:lang w:val="x-none" w:eastAsia="x-none"/>
    </w:rPr>
  </w:style>
  <w:style w:type="character" w:customStyle="1" w:styleId="DocumentMapChar">
    <w:name w:val="Document Map Char"/>
    <w:link w:val="DocumentMap"/>
    <w:rsid w:val="002A5447"/>
    <w:rPr>
      <w:rFonts w:ascii="Tahoma" w:hAnsi="Tahoma" w:cs="Tahoma"/>
      <w:sz w:val="16"/>
      <w:szCs w:val="16"/>
    </w:rPr>
  </w:style>
  <w:style w:type="table" w:styleId="TableSimple1">
    <w:name w:val="Table Simple 1"/>
    <w:basedOn w:val="TableNormal"/>
    <w:rsid w:val="00C206D4"/>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lockText">
    <w:name w:val="Block Text"/>
    <w:basedOn w:val="Normal"/>
    <w:rsid w:val="00373EB9"/>
    <w:pPr>
      <w:spacing w:after="120"/>
      <w:ind w:left="1440" w:right="1440"/>
    </w:pPr>
  </w:style>
  <w:style w:type="paragraph" w:styleId="BodyText2">
    <w:name w:val="Body Text 2"/>
    <w:basedOn w:val="Normal"/>
    <w:link w:val="BodyText2Char"/>
    <w:rsid w:val="00373EB9"/>
    <w:pPr>
      <w:spacing w:after="120" w:line="480" w:lineRule="auto"/>
    </w:pPr>
    <w:rPr>
      <w:lang w:val="x-none" w:eastAsia="x-none"/>
    </w:rPr>
  </w:style>
  <w:style w:type="character" w:customStyle="1" w:styleId="BodyText2Char">
    <w:name w:val="Body Text 2 Char"/>
    <w:link w:val="BodyText2"/>
    <w:rsid w:val="00373EB9"/>
    <w:rPr>
      <w:sz w:val="24"/>
      <w:szCs w:val="24"/>
    </w:rPr>
  </w:style>
  <w:style w:type="paragraph" w:styleId="BodyText3">
    <w:name w:val="Body Text 3"/>
    <w:basedOn w:val="Normal"/>
    <w:link w:val="BodyText3Char"/>
    <w:rsid w:val="00373EB9"/>
    <w:pPr>
      <w:spacing w:after="120"/>
    </w:pPr>
    <w:rPr>
      <w:sz w:val="16"/>
      <w:szCs w:val="16"/>
      <w:lang w:val="x-none" w:eastAsia="x-none"/>
    </w:rPr>
  </w:style>
  <w:style w:type="character" w:customStyle="1" w:styleId="BodyText3Char">
    <w:name w:val="Body Text 3 Char"/>
    <w:link w:val="BodyText3"/>
    <w:rsid w:val="00373EB9"/>
    <w:rPr>
      <w:sz w:val="16"/>
      <w:szCs w:val="16"/>
    </w:rPr>
  </w:style>
  <w:style w:type="paragraph" w:styleId="BodyTextFirstIndent">
    <w:name w:val="Body Text First Indent"/>
    <w:basedOn w:val="BodyText"/>
    <w:link w:val="BodyTextFirstIndentChar"/>
    <w:rsid w:val="00373EB9"/>
    <w:pPr>
      <w:spacing w:after="120"/>
      <w:ind w:firstLine="210"/>
    </w:pPr>
  </w:style>
  <w:style w:type="character" w:customStyle="1" w:styleId="BodyTextChar">
    <w:name w:val="Body Text Char"/>
    <w:link w:val="BodyText"/>
    <w:rsid w:val="00FA62EE"/>
    <w:rPr>
      <w:sz w:val="24"/>
      <w:szCs w:val="24"/>
    </w:rPr>
  </w:style>
  <w:style w:type="character" w:customStyle="1" w:styleId="BodyTextFirstIndentChar">
    <w:name w:val="Body Text First Indent Char"/>
    <w:basedOn w:val="BodyTextChar"/>
    <w:link w:val="BodyTextFirstIndent"/>
    <w:rsid w:val="00373EB9"/>
    <w:rPr>
      <w:sz w:val="24"/>
      <w:szCs w:val="24"/>
    </w:rPr>
  </w:style>
  <w:style w:type="paragraph" w:styleId="BodyTextIndent">
    <w:name w:val="Body Text Indent"/>
    <w:basedOn w:val="Normal"/>
    <w:link w:val="BodyTextIndentChar"/>
    <w:rsid w:val="00373EB9"/>
    <w:pPr>
      <w:spacing w:after="120"/>
      <w:ind w:left="360"/>
    </w:pPr>
    <w:rPr>
      <w:lang w:val="x-none" w:eastAsia="x-none"/>
    </w:rPr>
  </w:style>
  <w:style w:type="character" w:customStyle="1" w:styleId="BodyTextIndentChar">
    <w:name w:val="Body Text Indent Char"/>
    <w:link w:val="BodyTextIndent"/>
    <w:rsid w:val="00373EB9"/>
    <w:rPr>
      <w:sz w:val="24"/>
      <w:szCs w:val="24"/>
    </w:rPr>
  </w:style>
  <w:style w:type="paragraph" w:styleId="BodyTextFirstIndent2">
    <w:name w:val="Body Text First Indent 2"/>
    <w:basedOn w:val="BodyTextIndent"/>
    <w:link w:val="BodyTextFirstIndent2Char"/>
    <w:rsid w:val="00373EB9"/>
    <w:pPr>
      <w:ind w:firstLine="210"/>
    </w:pPr>
  </w:style>
  <w:style w:type="character" w:customStyle="1" w:styleId="BodyTextFirstIndent2Char">
    <w:name w:val="Body Text First Indent 2 Char"/>
    <w:basedOn w:val="BodyTextIndentChar"/>
    <w:link w:val="BodyTextFirstIndent2"/>
    <w:rsid w:val="00373EB9"/>
    <w:rPr>
      <w:sz w:val="24"/>
      <w:szCs w:val="24"/>
    </w:rPr>
  </w:style>
  <w:style w:type="paragraph" w:styleId="BodyTextIndent2">
    <w:name w:val="Body Text Indent 2"/>
    <w:basedOn w:val="Normal"/>
    <w:link w:val="BodyTextIndent2Char"/>
    <w:rsid w:val="00373EB9"/>
    <w:pPr>
      <w:spacing w:after="120" w:line="480" w:lineRule="auto"/>
      <w:ind w:left="360"/>
    </w:pPr>
    <w:rPr>
      <w:lang w:val="x-none" w:eastAsia="x-none"/>
    </w:rPr>
  </w:style>
  <w:style w:type="character" w:customStyle="1" w:styleId="BodyTextIndent2Char">
    <w:name w:val="Body Text Indent 2 Char"/>
    <w:link w:val="BodyTextIndent2"/>
    <w:rsid w:val="00373EB9"/>
    <w:rPr>
      <w:sz w:val="24"/>
      <w:szCs w:val="24"/>
    </w:rPr>
  </w:style>
  <w:style w:type="paragraph" w:styleId="BodyTextIndent3">
    <w:name w:val="Body Text Indent 3"/>
    <w:basedOn w:val="Normal"/>
    <w:link w:val="BodyTextIndent3Char"/>
    <w:rsid w:val="00373EB9"/>
    <w:pPr>
      <w:spacing w:after="120"/>
      <w:ind w:left="360"/>
    </w:pPr>
    <w:rPr>
      <w:sz w:val="16"/>
      <w:szCs w:val="16"/>
      <w:lang w:val="x-none" w:eastAsia="x-none"/>
    </w:rPr>
  </w:style>
  <w:style w:type="character" w:customStyle="1" w:styleId="BodyTextIndent3Char">
    <w:name w:val="Body Text Indent 3 Char"/>
    <w:link w:val="BodyTextIndent3"/>
    <w:rsid w:val="00373EB9"/>
    <w:rPr>
      <w:sz w:val="16"/>
      <w:szCs w:val="16"/>
    </w:rPr>
  </w:style>
  <w:style w:type="paragraph" w:styleId="Closing">
    <w:name w:val="Closing"/>
    <w:basedOn w:val="Normal"/>
    <w:link w:val="ClosingChar"/>
    <w:rsid w:val="00373EB9"/>
    <w:pPr>
      <w:ind w:left="4320"/>
    </w:pPr>
    <w:rPr>
      <w:lang w:val="x-none" w:eastAsia="x-none"/>
    </w:rPr>
  </w:style>
  <w:style w:type="character" w:customStyle="1" w:styleId="ClosingChar">
    <w:name w:val="Closing Char"/>
    <w:link w:val="Closing"/>
    <w:rsid w:val="00373EB9"/>
    <w:rPr>
      <w:sz w:val="24"/>
      <w:szCs w:val="24"/>
    </w:rPr>
  </w:style>
  <w:style w:type="paragraph" w:styleId="Date">
    <w:name w:val="Date"/>
    <w:basedOn w:val="Normal"/>
    <w:next w:val="Normal"/>
    <w:link w:val="DateChar"/>
    <w:rsid w:val="00373EB9"/>
    <w:rPr>
      <w:lang w:val="x-none" w:eastAsia="x-none"/>
    </w:rPr>
  </w:style>
  <w:style w:type="character" w:customStyle="1" w:styleId="DateChar">
    <w:name w:val="Date Char"/>
    <w:link w:val="Date"/>
    <w:rsid w:val="00373EB9"/>
    <w:rPr>
      <w:sz w:val="24"/>
      <w:szCs w:val="24"/>
    </w:rPr>
  </w:style>
  <w:style w:type="paragraph" w:styleId="E-mailSignature">
    <w:name w:val="E-mail Signature"/>
    <w:basedOn w:val="Normal"/>
    <w:link w:val="E-mailSignatureChar"/>
    <w:rsid w:val="00373EB9"/>
    <w:rPr>
      <w:lang w:val="x-none" w:eastAsia="x-none"/>
    </w:rPr>
  </w:style>
  <w:style w:type="character" w:customStyle="1" w:styleId="E-mailSignatureChar">
    <w:name w:val="E-mail Signature Char"/>
    <w:link w:val="E-mailSignature"/>
    <w:rsid w:val="00373EB9"/>
    <w:rPr>
      <w:sz w:val="24"/>
      <w:szCs w:val="24"/>
    </w:rPr>
  </w:style>
  <w:style w:type="paragraph" w:styleId="EndnoteText">
    <w:name w:val="endnote text"/>
    <w:basedOn w:val="Normal"/>
    <w:link w:val="EndnoteTextChar"/>
    <w:rsid w:val="00373EB9"/>
    <w:rPr>
      <w:sz w:val="20"/>
      <w:szCs w:val="20"/>
    </w:rPr>
  </w:style>
  <w:style w:type="character" w:customStyle="1" w:styleId="EndnoteTextChar">
    <w:name w:val="Endnote Text Char"/>
    <w:basedOn w:val="DefaultParagraphFont"/>
    <w:link w:val="EndnoteText"/>
    <w:rsid w:val="00373EB9"/>
  </w:style>
  <w:style w:type="paragraph" w:styleId="EnvelopeAddress">
    <w:name w:val="envelope address"/>
    <w:basedOn w:val="Normal"/>
    <w:rsid w:val="00373EB9"/>
    <w:pPr>
      <w:framePr w:w="7920" w:h="1980" w:hRule="exact" w:hSpace="180" w:wrap="auto" w:hAnchor="page" w:xAlign="center" w:yAlign="bottom"/>
      <w:ind w:left="2880"/>
    </w:pPr>
    <w:rPr>
      <w:rFonts w:ascii="Cambria" w:hAnsi="Cambria"/>
    </w:rPr>
  </w:style>
  <w:style w:type="paragraph" w:styleId="EnvelopeReturn">
    <w:name w:val="envelope return"/>
    <w:basedOn w:val="Normal"/>
    <w:rsid w:val="00373EB9"/>
    <w:rPr>
      <w:rFonts w:ascii="Cambria" w:hAnsi="Cambria"/>
      <w:sz w:val="20"/>
      <w:szCs w:val="20"/>
    </w:rPr>
  </w:style>
  <w:style w:type="paragraph" w:styleId="FootnoteText">
    <w:name w:val="footnote text"/>
    <w:basedOn w:val="Normal"/>
    <w:link w:val="FootnoteTextChar"/>
    <w:uiPriority w:val="99"/>
    <w:rsid w:val="00373EB9"/>
    <w:rPr>
      <w:sz w:val="20"/>
      <w:szCs w:val="20"/>
    </w:rPr>
  </w:style>
  <w:style w:type="character" w:customStyle="1" w:styleId="FootnoteTextChar">
    <w:name w:val="Footnote Text Char"/>
    <w:basedOn w:val="DefaultParagraphFont"/>
    <w:link w:val="FootnoteText"/>
    <w:uiPriority w:val="99"/>
    <w:rsid w:val="00373EB9"/>
  </w:style>
  <w:style w:type="paragraph" w:styleId="HTMLAddress">
    <w:name w:val="HTML Address"/>
    <w:basedOn w:val="Normal"/>
    <w:link w:val="HTMLAddressChar"/>
    <w:rsid w:val="00373EB9"/>
    <w:rPr>
      <w:i/>
      <w:iCs/>
      <w:lang w:val="x-none" w:eastAsia="x-none"/>
    </w:rPr>
  </w:style>
  <w:style w:type="character" w:customStyle="1" w:styleId="HTMLAddressChar">
    <w:name w:val="HTML Address Char"/>
    <w:link w:val="HTMLAddress"/>
    <w:rsid w:val="00373EB9"/>
    <w:rPr>
      <w:i/>
      <w:iCs/>
      <w:sz w:val="24"/>
      <w:szCs w:val="24"/>
    </w:rPr>
  </w:style>
  <w:style w:type="paragraph" w:styleId="HTMLPreformatted">
    <w:name w:val="HTML Preformatted"/>
    <w:basedOn w:val="Normal"/>
    <w:link w:val="HTMLPreformattedChar"/>
    <w:rsid w:val="00373EB9"/>
    <w:rPr>
      <w:rFonts w:ascii="Courier New" w:hAnsi="Courier New"/>
      <w:sz w:val="20"/>
      <w:szCs w:val="20"/>
      <w:lang w:val="x-none" w:eastAsia="x-none"/>
    </w:rPr>
  </w:style>
  <w:style w:type="character" w:customStyle="1" w:styleId="HTMLPreformattedChar">
    <w:name w:val="HTML Preformatted Char"/>
    <w:link w:val="HTMLPreformatted"/>
    <w:rsid w:val="00373EB9"/>
    <w:rPr>
      <w:rFonts w:ascii="Courier New" w:hAnsi="Courier New" w:cs="Courier New"/>
    </w:rPr>
  </w:style>
  <w:style w:type="paragraph" w:styleId="Index1">
    <w:name w:val="index 1"/>
    <w:basedOn w:val="Normal"/>
    <w:next w:val="Normal"/>
    <w:autoRedefine/>
    <w:rsid w:val="00373EB9"/>
    <w:pPr>
      <w:ind w:left="240" w:hanging="240"/>
    </w:pPr>
  </w:style>
  <w:style w:type="paragraph" w:styleId="Index2">
    <w:name w:val="index 2"/>
    <w:basedOn w:val="Normal"/>
    <w:next w:val="Normal"/>
    <w:autoRedefine/>
    <w:rsid w:val="00373EB9"/>
    <w:pPr>
      <w:ind w:left="480" w:hanging="240"/>
    </w:pPr>
  </w:style>
  <w:style w:type="paragraph" w:styleId="Index3">
    <w:name w:val="index 3"/>
    <w:basedOn w:val="Normal"/>
    <w:next w:val="Normal"/>
    <w:autoRedefine/>
    <w:rsid w:val="00373EB9"/>
    <w:pPr>
      <w:ind w:left="720" w:hanging="240"/>
    </w:pPr>
  </w:style>
  <w:style w:type="paragraph" w:styleId="Index4">
    <w:name w:val="index 4"/>
    <w:basedOn w:val="Normal"/>
    <w:next w:val="Normal"/>
    <w:autoRedefine/>
    <w:rsid w:val="00373EB9"/>
    <w:pPr>
      <w:ind w:left="960" w:hanging="240"/>
    </w:pPr>
  </w:style>
  <w:style w:type="paragraph" w:styleId="Index5">
    <w:name w:val="index 5"/>
    <w:basedOn w:val="Normal"/>
    <w:next w:val="Normal"/>
    <w:autoRedefine/>
    <w:rsid w:val="00373EB9"/>
    <w:pPr>
      <w:ind w:left="1200" w:hanging="240"/>
    </w:pPr>
  </w:style>
  <w:style w:type="paragraph" w:styleId="Index6">
    <w:name w:val="index 6"/>
    <w:basedOn w:val="Normal"/>
    <w:next w:val="Normal"/>
    <w:autoRedefine/>
    <w:rsid w:val="00373EB9"/>
    <w:pPr>
      <w:ind w:left="1440" w:hanging="240"/>
    </w:pPr>
  </w:style>
  <w:style w:type="paragraph" w:styleId="Index7">
    <w:name w:val="index 7"/>
    <w:basedOn w:val="Normal"/>
    <w:next w:val="Normal"/>
    <w:autoRedefine/>
    <w:rsid w:val="00373EB9"/>
    <w:pPr>
      <w:ind w:left="1680" w:hanging="240"/>
    </w:pPr>
  </w:style>
  <w:style w:type="paragraph" w:styleId="Index8">
    <w:name w:val="index 8"/>
    <w:basedOn w:val="Normal"/>
    <w:next w:val="Normal"/>
    <w:autoRedefine/>
    <w:rsid w:val="00FA2E97"/>
    <w:pPr>
      <w:spacing w:before="240"/>
      <w:ind w:left="1930" w:hanging="245"/>
    </w:pPr>
  </w:style>
  <w:style w:type="paragraph" w:styleId="Index9">
    <w:name w:val="index 9"/>
    <w:basedOn w:val="Normal"/>
    <w:next w:val="Normal"/>
    <w:autoRedefine/>
    <w:rsid w:val="00373EB9"/>
    <w:pPr>
      <w:ind w:left="2160" w:hanging="240"/>
    </w:pPr>
  </w:style>
  <w:style w:type="paragraph" w:styleId="IndexHeading">
    <w:name w:val="index heading"/>
    <w:basedOn w:val="Normal"/>
    <w:next w:val="Index1"/>
    <w:rsid w:val="00373EB9"/>
    <w:rPr>
      <w:rFonts w:ascii="Cambria" w:hAnsi="Cambria"/>
      <w:b/>
      <w:bCs/>
    </w:rPr>
  </w:style>
  <w:style w:type="paragraph" w:styleId="IntenseQuote">
    <w:name w:val="Intense Quote"/>
    <w:basedOn w:val="Normal"/>
    <w:next w:val="Normal"/>
    <w:link w:val="IntenseQuoteChar"/>
    <w:uiPriority w:val="30"/>
    <w:qFormat/>
    <w:rsid w:val="00373EB9"/>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373EB9"/>
    <w:rPr>
      <w:b/>
      <w:bCs/>
      <w:i/>
      <w:iCs/>
      <w:color w:val="4F81BD"/>
      <w:sz w:val="24"/>
      <w:szCs w:val="24"/>
    </w:rPr>
  </w:style>
  <w:style w:type="paragraph" w:styleId="List">
    <w:name w:val="List"/>
    <w:basedOn w:val="Normal"/>
    <w:rsid w:val="00373EB9"/>
    <w:pPr>
      <w:ind w:left="360" w:hanging="360"/>
      <w:contextualSpacing/>
    </w:pPr>
  </w:style>
  <w:style w:type="paragraph" w:styleId="List2">
    <w:name w:val="List 2"/>
    <w:basedOn w:val="Normal"/>
    <w:rsid w:val="00373EB9"/>
    <w:pPr>
      <w:ind w:left="720" w:hanging="360"/>
      <w:contextualSpacing/>
    </w:pPr>
  </w:style>
  <w:style w:type="paragraph" w:styleId="List3">
    <w:name w:val="List 3"/>
    <w:basedOn w:val="Normal"/>
    <w:rsid w:val="00373EB9"/>
    <w:pPr>
      <w:ind w:left="1080" w:hanging="360"/>
      <w:contextualSpacing/>
    </w:pPr>
  </w:style>
  <w:style w:type="paragraph" w:styleId="List4">
    <w:name w:val="List 4"/>
    <w:basedOn w:val="Normal"/>
    <w:rsid w:val="00373EB9"/>
    <w:pPr>
      <w:ind w:left="1440" w:hanging="360"/>
      <w:contextualSpacing/>
    </w:pPr>
  </w:style>
  <w:style w:type="paragraph" w:styleId="List5">
    <w:name w:val="List 5"/>
    <w:basedOn w:val="Normal"/>
    <w:rsid w:val="00373EB9"/>
    <w:pPr>
      <w:ind w:left="1800" w:hanging="360"/>
      <w:contextualSpacing/>
    </w:pPr>
  </w:style>
  <w:style w:type="paragraph" w:styleId="ListBullet">
    <w:name w:val="List Bullet"/>
    <w:basedOn w:val="Normal"/>
    <w:rsid w:val="00373EB9"/>
    <w:pPr>
      <w:numPr>
        <w:numId w:val="1"/>
      </w:numPr>
      <w:contextualSpacing/>
    </w:pPr>
  </w:style>
  <w:style w:type="paragraph" w:styleId="ListBullet2">
    <w:name w:val="List Bullet 2"/>
    <w:basedOn w:val="Normal"/>
    <w:rsid w:val="00373EB9"/>
    <w:pPr>
      <w:numPr>
        <w:numId w:val="2"/>
      </w:numPr>
      <w:contextualSpacing/>
    </w:pPr>
  </w:style>
  <w:style w:type="paragraph" w:styleId="ListBullet3">
    <w:name w:val="List Bullet 3"/>
    <w:basedOn w:val="Normal"/>
    <w:rsid w:val="00373EB9"/>
    <w:pPr>
      <w:numPr>
        <w:numId w:val="3"/>
      </w:numPr>
      <w:contextualSpacing/>
    </w:pPr>
  </w:style>
  <w:style w:type="paragraph" w:styleId="ListBullet4">
    <w:name w:val="List Bullet 4"/>
    <w:basedOn w:val="Normal"/>
    <w:rsid w:val="00373EB9"/>
    <w:pPr>
      <w:numPr>
        <w:numId w:val="4"/>
      </w:numPr>
      <w:contextualSpacing/>
    </w:pPr>
  </w:style>
  <w:style w:type="paragraph" w:styleId="ListBullet5">
    <w:name w:val="List Bullet 5"/>
    <w:basedOn w:val="Normal"/>
    <w:rsid w:val="00373EB9"/>
    <w:pPr>
      <w:numPr>
        <w:numId w:val="5"/>
      </w:numPr>
      <w:contextualSpacing/>
    </w:pPr>
  </w:style>
  <w:style w:type="paragraph" w:styleId="ListContinue">
    <w:name w:val="List Continue"/>
    <w:basedOn w:val="Normal"/>
    <w:rsid w:val="00373EB9"/>
    <w:pPr>
      <w:spacing w:after="120"/>
      <w:ind w:left="360"/>
      <w:contextualSpacing/>
    </w:pPr>
  </w:style>
  <w:style w:type="paragraph" w:styleId="ListContinue2">
    <w:name w:val="List Continue 2"/>
    <w:basedOn w:val="Normal"/>
    <w:rsid w:val="00373EB9"/>
    <w:pPr>
      <w:spacing w:after="120"/>
      <w:ind w:left="720"/>
      <w:contextualSpacing/>
    </w:pPr>
  </w:style>
  <w:style w:type="paragraph" w:styleId="ListContinue3">
    <w:name w:val="List Continue 3"/>
    <w:basedOn w:val="Normal"/>
    <w:rsid w:val="00373EB9"/>
    <w:pPr>
      <w:spacing w:after="120"/>
      <w:ind w:left="1080"/>
      <w:contextualSpacing/>
    </w:pPr>
  </w:style>
  <w:style w:type="paragraph" w:styleId="ListContinue4">
    <w:name w:val="List Continue 4"/>
    <w:basedOn w:val="Normal"/>
    <w:rsid w:val="00373EB9"/>
    <w:pPr>
      <w:spacing w:after="120"/>
      <w:ind w:left="1440"/>
      <w:contextualSpacing/>
    </w:pPr>
  </w:style>
  <w:style w:type="paragraph" w:styleId="ListContinue5">
    <w:name w:val="List Continue 5"/>
    <w:basedOn w:val="Normal"/>
    <w:rsid w:val="00373EB9"/>
    <w:pPr>
      <w:spacing w:after="120"/>
      <w:ind w:left="1800"/>
      <w:contextualSpacing/>
    </w:pPr>
  </w:style>
  <w:style w:type="paragraph" w:styleId="ListNumber">
    <w:name w:val="List Number"/>
    <w:basedOn w:val="Normal"/>
    <w:rsid w:val="00373EB9"/>
    <w:pPr>
      <w:numPr>
        <w:numId w:val="6"/>
      </w:numPr>
      <w:contextualSpacing/>
    </w:pPr>
  </w:style>
  <w:style w:type="paragraph" w:styleId="ListNumber2">
    <w:name w:val="List Number 2"/>
    <w:basedOn w:val="Normal"/>
    <w:rsid w:val="00373EB9"/>
    <w:pPr>
      <w:numPr>
        <w:numId w:val="7"/>
      </w:numPr>
      <w:contextualSpacing/>
    </w:pPr>
  </w:style>
  <w:style w:type="paragraph" w:styleId="ListNumber3">
    <w:name w:val="List Number 3"/>
    <w:basedOn w:val="Normal"/>
    <w:rsid w:val="00373EB9"/>
    <w:pPr>
      <w:numPr>
        <w:numId w:val="8"/>
      </w:numPr>
      <w:contextualSpacing/>
    </w:pPr>
  </w:style>
  <w:style w:type="paragraph" w:styleId="ListNumber4">
    <w:name w:val="List Number 4"/>
    <w:basedOn w:val="Normal"/>
    <w:rsid w:val="00373EB9"/>
    <w:pPr>
      <w:numPr>
        <w:numId w:val="9"/>
      </w:numPr>
      <w:contextualSpacing/>
    </w:pPr>
  </w:style>
  <w:style w:type="paragraph" w:styleId="ListNumber5">
    <w:name w:val="List Number 5"/>
    <w:basedOn w:val="Normal"/>
    <w:rsid w:val="00373EB9"/>
    <w:pPr>
      <w:numPr>
        <w:numId w:val="10"/>
      </w:numPr>
      <w:contextualSpacing/>
    </w:pPr>
  </w:style>
  <w:style w:type="paragraph" w:styleId="ListParagraph">
    <w:name w:val="List Paragraph"/>
    <w:basedOn w:val="Normal"/>
    <w:qFormat/>
    <w:rsid w:val="00373EB9"/>
    <w:pPr>
      <w:ind w:left="720"/>
    </w:pPr>
  </w:style>
  <w:style w:type="paragraph" w:styleId="MacroText">
    <w:name w:val="macro"/>
    <w:link w:val="MacroTextChar"/>
    <w:rsid w:val="00373EB9"/>
    <w:pPr>
      <w:tabs>
        <w:tab w:val="left" w:pos="480"/>
        <w:tab w:val="left" w:pos="960"/>
        <w:tab w:val="left" w:pos="1440"/>
        <w:tab w:val="left" w:pos="1920"/>
        <w:tab w:val="left" w:pos="2400"/>
        <w:tab w:val="left" w:pos="2880"/>
        <w:tab w:val="left" w:pos="3360"/>
        <w:tab w:val="left" w:pos="3840"/>
        <w:tab w:val="left" w:pos="4320"/>
      </w:tabs>
      <w:spacing w:line="360" w:lineRule="auto"/>
      <w:ind w:firstLine="720"/>
    </w:pPr>
    <w:rPr>
      <w:rFonts w:ascii="Courier New" w:hAnsi="Courier New" w:cs="Courier New"/>
    </w:rPr>
  </w:style>
  <w:style w:type="character" w:customStyle="1" w:styleId="MacroTextChar">
    <w:name w:val="Macro Text Char"/>
    <w:link w:val="MacroText"/>
    <w:rsid w:val="00373EB9"/>
    <w:rPr>
      <w:rFonts w:ascii="Courier New" w:hAnsi="Courier New" w:cs="Courier New"/>
      <w:lang w:val="en-US" w:eastAsia="en-US" w:bidi="ar-SA"/>
    </w:rPr>
  </w:style>
  <w:style w:type="paragraph" w:styleId="MessageHeader">
    <w:name w:val="Message Header"/>
    <w:basedOn w:val="Normal"/>
    <w:link w:val="MessageHeaderChar"/>
    <w:rsid w:val="00373E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sid w:val="00373EB9"/>
    <w:rPr>
      <w:rFonts w:ascii="Cambria" w:eastAsia="Times New Roman" w:hAnsi="Cambria" w:cs="Times New Roman"/>
      <w:sz w:val="24"/>
      <w:szCs w:val="24"/>
      <w:shd w:val="pct20" w:color="auto" w:fill="auto"/>
    </w:rPr>
  </w:style>
  <w:style w:type="paragraph" w:styleId="NoSpacing">
    <w:name w:val="No Spacing"/>
    <w:aliases w:val="Зураг"/>
    <w:uiPriority w:val="1"/>
    <w:qFormat/>
    <w:rsid w:val="0000586B"/>
    <w:pPr>
      <w:spacing w:line="360" w:lineRule="auto"/>
      <w:ind w:firstLine="720"/>
      <w:jc w:val="center"/>
    </w:pPr>
    <w:rPr>
      <w:i/>
      <w:szCs w:val="24"/>
    </w:rPr>
  </w:style>
  <w:style w:type="paragraph" w:styleId="NormalWeb">
    <w:name w:val="Normal (Web)"/>
    <w:basedOn w:val="Normal"/>
    <w:rsid w:val="00373EB9"/>
  </w:style>
  <w:style w:type="paragraph" w:styleId="NormalIndent">
    <w:name w:val="Normal Indent"/>
    <w:basedOn w:val="Normal"/>
    <w:rsid w:val="00373EB9"/>
    <w:pPr>
      <w:ind w:left="720"/>
    </w:pPr>
  </w:style>
  <w:style w:type="paragraph" w:styleId="NoteHeading">
    <w:name w:val="Note Heading"/>
    <w:basedOn w:val="Normal"/>
    <w:next w:val="Normal"/>
    <w:link w:val="NoteHeadingChar"/>
    <w:rsid w:val="00373EB9"/>
    <w:rPr>
      <w:lang w:val="x-none" w:eastAsia="x-none"/>
    </w:rPr>
  </w:style>
  <w:style w:type="character" w:customStyle="1" w:styleId="NoteHeadingChar">
    <w:name w:val="Note Heading Char"/>
    <w:link w:val="NoteHeading"/>
    <w:rsid w:val="00373EB9"/>
    <w:rPr>
      <w:sz w:val="24"/>
      <w:szCs w:val="24"/>
    </w:rPr>
  </w:style>
  <w:style w:type="paragraph" w:styleId="PlainText">
    <w:name w:val="Plain Text"/>
    <w:basedOn w:val="Normal"/>
    <w:link w:val="PlainTextChar"/>
    <w:rsid w:val="00373EB9"/>
    <w:rPr>
      <w:rFonts w:ascii="Courier New" w:hAnsi="Courier New"/>
      <w:sz w:val="20"/>
      <w:szCs w:val="20"/>
      <w:lang w:val="x-none" w:eastAsia="x-none"/>
    </w:rPr>
  </w:style>
  <w:style w:type="character" w:customStyle="1" w:styleId="PlainTextChar">
    <w:name w:val="Plain Text Char"/>
    <w:link w:val="PlainText"/>
    <w:rsid w:val="00373EB9"/>
    <w:rPr>
      <w:rFonts w:ascii="Courier New" w:hAnsi="Courier New" w:cs="Courier New"/>
    </w:rPr>
  </w:style>
  <w:style w:type="paragraph" w:styleId="Quote">
    <w:name w:val="Quote"/>
    <w:basedOn w:val="Normal"/>
    <w:next w:val="Normal"/>
    <w:link w:val="QuoteChar"/>
    <w:uiPriority w:val="29"/>
    <w:qFormat/>
    <w:rsid w:val="00373EB9"/>
    <w:rPr>
      <w:i/>
      <w:iCs/>
      <w:color w:val="000000"/>
      <w:lang w:val="x-none" w:eastAsia="x-none"/>
    </w:rPr>
  </w:style>
  <w:style w:type="character" w:customStyle="1" w:styleId="QuoteChar">
    <w:name w:val="Quote Char"/>
    <w:link w:val="Quote"/>
    <w:uiPriority w:val="29"/>
    <w:rsid w:val="00373EB9"/>
    <w:rPr>
      <w:i/>
      <w:iCs/>
      <w:color w:val="000000"/>
      <w:sz w:val="24"/>
      <w:szCs w:val="24"/>
    </w:rPr>
  </w:style>
  <w:style w:type="paragraph" w:styleId="Salutation">
    <w:name w:val="Salutation"/>
    <w:basedOn w:val="Normal"/>
    <w:next w:val="Normal"/>
    <w:link w:val="SalutationChar"/>
    <w:rsid w:val="00373EB9"/>
    <w:rPr>
      <w:lang w:val="x-none" w:eastAsia="x-none"/>
    </w:rPr>
  </w:style>
  <w:style w:type="character" w:customStyle="1" w:styleId="SalutationChar">
    <w:name w:val="Salutation Char"/>
    <w:link w:val="Salutation"/>
    <w:rsid w:val="00373EB9"/>
    <w:rPr>
      <w:sz w:val="24"/>
      <w:szCs w:val="24"/>
    </w:rPr>
  </w:style>
  <w:style w:type="paragraph" w:styleId="Signature">
    <w:name w:val="Signature"/>
    <w:basedOn w:val="Normal"/>
    <w:link w:val="SignatureChar"/>
    <w:rsid w:val="00373EB9"/>
    <w:pPr>
      <w:ind w:left="4320"/>
    </w:pPr>
    <w:rPr>
      <w:lang w:val="x-none" w:eastAsia="x-none"/>
    </w:rPr>
  </w:style>
  <w:style w:type="character" w:customStyle="1" w:styleId="SignatureChar">
    <w:name w:val="Signature Char"/>
    <w:link w:val="Signature"/>
    <w:rsid w:val="00373EB9"/>
    <w:rPr>
      <w:sz w:val="24"/>
      <w:szCs w:val="24"/>
    </w:rPr>
  </w:style>
  <w:style w:type="paragraph" w:styleId="Subtitle">
    <w:name w:val="Subtitle"/>
    <w:basedOn w:val="Normal"/>
    <w:next w:val="Normal"/>
    <w:link w:val="SubtitleChar"/>
    <w:qFormat/>
    <w:rsid w:val="00373EB9"/>
    <w:pPr>
      <w:spacing w:after="60"/>
      <w:jc w:val="center"/>
      <w:outlineLvl w:val="1"/>
    </w:pPr>
    <w:rPr>
      <w:rFonts w:ascii="Cambria" w:hAnsi="Cambria"/>
      <w:lang w:val="x-none" w:eastAsia="x-none"/>
    </w:rPr>
  </w:style>
  <w:style w:type="character" w:customStyle="1" w:styleId="SubtitleChar">
    <w:name w:val="Subtitle Char"/>
    <w:link w:val="Subtitle"/>
    <w:rsid w:val="00373EB9"/>
    <w:rPr>
      <w:rFonts w:ascii="Cambria" w:eastAsia="Times New Roman" w:hAnsi="Cambria" w:cs="Times New Roman"/>
      <w:sz w:val="24"/>
      <w:szCs w:val="24"/>
    </w:rPr>
  </w:style>
  <w:style w:type="paragraph" w:styleId="TableofAuthorities">
    <w:name w:val="table of authorities"/>
    <w:basedOn w:val="Normal"/>
    <w:next w:val="Normal"/>
    <w:rsid w:val="00373EB9"/>
    <w:pPr>
      <w:ind w:left="240" w:hanging="240"/>
    </w:pPr>
  </w:style>
  <w:style w:type="paragraph" w:styleId="Title">
    <w:name w:val="Title"/>
    <w:basedOn w:val="Normal"/>
    <w:next w:val="Normal"/>
    <w:link w:val="TitleChar"/>
    <w:qFormat/>
    <w:rsid w:val="00373EB9"/>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373EB9"/>
    <w:rPr>
      <w:rFonts w:ascii="Cambria" w:eastAsia="Times New Roman" w:hAnsi="Cambria" w:cs="Times New Roman"/>
      <w:b/>
      <w:bCs/>
      <w:kern w:val="28"/>
      <w:sz w:val="32"/>
      <w:szCs w:val="32"/>
    </w:rPr>
  </w:style>
  <w:style w:type="paragraph" w:styleId="TOAHeading">
    <w:name w:val="toa heading"/>
    <w:basedOn w:val="Normal"/>
    <w:next w:val="Normal"/>
    <w:rsid w:val="00373EB9"/>
    <w:pPr>
      <w:spacing w:before="120"/>
    </w:pPr>
    <w:rPr>
      <w:rFonts w:ascii="Cambria" w:hAnsi="Cambria"/>
      <w:b/>
      <w:bCs/>
    </w:rPr>
  </w:style>
  <w:style w:type="paragraph" w:styleId="TOCHeading">
    <w:name w:val="TOC Heading"/>
    <w:basedOn w:val="Heading1"/>
    <w:next w:val="Normal"/>
    <w:uiPriority w:val="39"/>
    <w:qFormat/>
    <w:rsid w:val="00373EB9"/>
    <w:pPr>
      <w:numPr>
        <w:numId w:val="0"/>
      </w:numPr>
      <w:spacing w:before="240" w:after="60"/>
      <w:ind w:firstLine="720"/>
      <w:jc w:val="left"/>
      <w:outlineLvl w:val="9"/>
    </w:pPr>
    <w:rPr>
      <w:rFonts w:ascii="Cambria" w:hAnsi="Cambria" w:cs="Times New Roman"/>
    </w:rPr>
  </w:style>
  <w:style w:type="character" w:customStyle="1" w:styleId="FooterChar">
    <w:name w:val="Footer Char"/>
    <w:link w:val="Footer"/>
    <w:uiPriority w:val="99"/>
    <w:rsid w:val="00C36C16"/>
    <w:rPr>
      <w:sz w:val="24"/>
      <w:szCs w:val="24"/>
    </w:rPr>
  </w:style>
  <w:style w:type="table" w:styleId="TableList3">
    <w:name w:val="Table List 3"/>
    <w:basedOn w:val="TableNormal"/>
    <w:rsid w:val="00C206D4"/>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GridTable2-Accent21">
    <w:name w:val="Grid Table 2 - Accent 21"/>
    <w:basedOn w:val="TableNormal"/>
    <w:uiPriority w:val="47"/>
    <w:rsid w:val="002C5C10"/>
    <w:rPr>
      <w:rFonts w:ascii="Calibri" w:eastAsia="Calibri" w:hAnsi="Calibri"/>
      <w:sz w:val="22"/>
      <w:szCs w:val="22"/>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a">
    <w:name w:val="Диплом"/>
    <w:rsid w:val="003C26E4"/>
    <w:pPr>
      <w:numPr>
        <w:numId w:val="20"/>
      </w:numPr>
    </w:pPr>
  </w:style>
  <w:style w:type="table" w:styleId="TableGrid">
    <w:name w:val="Table Grid"/>
    <w:basedOn w:val="TableNormal"/>
    <w:uiPriority w:val="39"/>
    <w:rsid w:val="002D027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2D027B"/>
    <w:rPr>
      <w:color w:val="808080"/>
    </w:rPr>
  </w:style>
  <w:style w:type="paragraph" w:customStyle="1" w:styleId="a0">
    <w:name w:val="өбабө"/>
    <w:basedOn w:val="Caption"/>
    <w:link w:val="Char"/>
    <w:rsid w:val="000C010C"/>
    <w:pPr>
      <w:jc w:val="center"/>
    </w:pPr>
    <w:rPr>
      <w:sz w:val="22"/>
    </w:rPr>
  </w:style>
  <w:style w:type="paragraph" w:customStyle="1" w:styleId="a1">
    <w:name w:val="Эх сурвалж"/>
    <w:basedOn w:val="Normal"/>
    <w:link w:val="Char0"/>
    <w:rsid w:val="000C010C"/>
    <w:rPr>
      <w:sz w:val="16"/>
      <w:lang w:val="mn-MN"/>
    </w:rPr>
  </w:style>
  <w:style w:type="character" w:customStyle="1" w:styleId="CaptionChar">
    <w:name w:val="Caption Char"/>
    <w:link w:val="Caption"/>
    <w:uiPriority w:val="35"/>
    <w:rsid w:val="000C010C"/>
    <w:rPr>
      <w:bCs/>
      <w:i/>
    </w:rPr>
  </w:style>
  <w:style w:type="character" w:customStyle="1" w:styleId="Char">
    <w:name w:val="өбабө Char"/>
    <w:link w:val="a0"/>
    <w:rsid w:val="000C010C"/>
    <w:rPr>
      <w:bCs/>
      <w:i/>
      <w:sz w:val="22"/>
    </w:rPr>
  </w:style>
  <w:style w:type="paragraph" w:customStyle="1" w:styleId="a2">
    <w:name w:val="Эх сурвалж :"/>
    <w:basedOn w:val="a1"/>
    <w:link w:val="Char1"/>
    <w:rsid w:val="005B1088"/>
    <w:rPr>
      <w:i/>
      <w:sz w:val="20"/>
      <w:szCs w:val="20"/>
    </w:rPr>
  </w:style>
  <w:style w:type="character" w:customStyle="1" w:styleId="Heading1Char">
    <w:name w:val="Heading 1 Char"/>
    <w:link w:val="Heading1"/>
    <w:uiPriority w:val="9"/>
    <w:rsid w:val="005B3F54"/>
    <w:rPr>
      <w:rFonts w:cs="Arial"/>
      <w:b/>
      <w:bCs/>
      <w:kern w:val="32"/>
      <w:sz w:val="32"/>
      <w:szCs w:val="32"/>
      <w:lang w:val="mn-MN"/>
    </w:rPr>
  </w:style>
  <w:style w:type="character" w:customStyle="1" w:styleId="Char0">
    <w:name w:val="Эх сурвалж Char"/>
    <w:link w:val="a1"/>
    <w:rsid w:val="005B1088"/>
    <w:rPr>
      <w:sz w:val="16"/>
      <w:szCs w:val="24"/>
      <w:lang w:val="mn-MN"/>
    </w:rPr>
  </w:style>
  <w:style w:type="character" w:customStyle="1" w:styleId="Char1">
    <w:name w:val="Эх сурвалж : Char"/>
    <w:link w:val="a2"/>
    <w:rsid w:val="005B1088"/>
    <w:rPr>
      <w:i/>
      <w:sz w:val="16"/>
      <w:szCs w:val="24"/>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354">
      <w:bodyDiv w:val="1"/>
      <w:marLeft w:val="0"/>
      <w:marRight w:val="0"/>
      <w:marTop w:val="0"/>
      <w:marBottom w:val="0"/>
      <w:divBdr>
        <w:top w:val="none" w:sz="0" w:space="0" w:color="auto"/>
        <w:left w:val="none" w:sz="0" w:space="0" w:color="auto"/>
        <w:bottom w:val="none" w:sz="0" w:space="0" w:color="auto"/>
        <w:right w:val="none" w:sz="0" w:space="0" w:color="auto"/>
      </w:divBdr>
    </w:div>
    <w:div w:id="328288613">
      <w:bodyDiv w:val="1"/>
      <w:marLeft w:val="0"/>
      <w:marRight w:val="0"/>
      <w:marTop w:val="0"/>
      <w:marBottom w:val="0"/>
      <w:divBdr>
        <w:top w:val="none" w:sz="0" w:space="0" w:color="auto"/>
        <w:left w:val="none" w:sz="0" w:space="0" w:color="auto"/>
        <w:bottom w:val="none" w:sz="0" w:space="0" w:color="auto"/>
        <w:right w:val="none" w:sz="0" w:space="0" w:color="auto"/>
      </w:divBdr>
    </w:div>
    <w:div w:id="395907052">
      <w:bodyDiv w:val="1"/>
      <w:marLeft w:val="0"/>
      <w:marRight w:val="0"/>
      <w:marTop w:val="0"/>
      <w:marBottom w:val="0"/>
      <w:divBdr>
        <w:top w:val="none" w:sz="0" w:space="0" w:color="auto"/>
        <w:left w:val="none" w:sz="0" w:space="0" w:color="auto"/>
        <w:bottom w:val="none" w:sz="0" w:space="0" w:color="auto"/>
        <w:right w:val="none" w:sz="0" w:space="0" w:color="auto"/>
      </w:divBdr>
    </w:div>
    <w:div w:id="438456975">
      <w:bodyDiv w:val="1"/>
      <w:marLeft w:val="0"/>
      <w:marRight w:val="0"/>
      <w:marTop w:val="0"/>
      <w:marBottom w:val="0"/>
      <w:divBdr>
        <w:top w:val="none" w:sz="0" w:space="0" w:color="auto"/>
        <w:left w:val="none" w:sz="0" w:space="0" w:color="auto"/>
        <w:bottom w:val="none" w:sz="0" w:space="0" w:color="auto"/>
        <w:right w:val="none" w:sz="0" w:space="0" w:color="auto"/>
      </w:divBdr>
    </w:div>
    <w:div w:id="637685227">
      <w:bodyDiv w:val="1"/>
      <w:marLeft w:val="0"/>
      <w:marRight w:val="0"/>
      <w:marTop w:val="0"/>
      <w:marBottom w:val="0"/>
      <w:divBdr>
        <w:top w:val="none" w:sz="0" w:space="0" w:color="auto"/>
        <w:left w:val="none" w:sz="0" w:space="0" w:color="auto"/>
        <w:bottom w:val="none" w:sz="0" w:space="0" w:color="auto"/>
        <w:right w:val="none" w:sz="0" w:space="0" w:color="auto"/>
      </w:divBdr>
    </w:div>
    <w:div w:id="675883840">
      <w:bodyDiv w:val="1"/>
      <w:marLeft w:val="0"/>
      <w:marRight w:val="0"/>
      <w:marTop w:val="0"/>
      <w:marBottom w:val="0"/>
      <w:divBdr>
        <w:top w:val="none" w:sz="0" w:space="0" w:color="auto"/>
        <w:left w:val="none" w:sz="0" w:space="0" w:color="auto"/>
        <w:bottom w:val="none" w:sz="0" w:space="0" w:color="auto"/>
        <w:right w:val="none" w:sz="0" w:space="0" w:color="auto"/>
      </w:divBdr>
    </w:div>
    <w:div w:id="684290964">
      <w:bodyDiv w:val="1"/>
      <w:marLeft w:val="0"/>
      <w:marRight w:val="0"/>
      <w:marTop w:val="0"/>
      <w:marBottom w:val="0"/>
      <w:divBdr>
        <w:top w:val="none" w:sz="0" w:space="0" w:color="auto"/>
        <w:left w:val="none" w:sz="0" w:space="0" w:color="auto"/>
        <w:bottom w:val="none" w:sz="0" w:space="0" w:color="auto"/>
        <w:right w:val="none" w:sz="0" w:space="0" w:color="auto"/>
      </w:divBdr>
    </w:div>
    <w:div w:id="733770982">
      <w:bodyDiv w:val="1"/>
      <w:marLeft w:val="0"/>
      <w:marRight w:val="0"/>
      <w:marTop w:val="0"/>
      <w:marBottom w:val="0"/>
      <w:divBdr>
        <w:top w:val="none" w:sz="0" w:space="0" w:color="auto"/>
        <w:left w:val="none" w:sz="0" w:space="0" w:color="auto"/>
        <w:bottom w:val="none" w:sz="0" w:space="0" w:color="auto"/>
        <w:right w:val="none" w:sz="0" w:space="0" w:color="auto"/>
      </w:divBdr>
    </w:div>
    <w:div w:id="886603196">
      <w:bodyDiv w:val="1"/>
      <w:marLeft w:val="0"/>
      <w:marRight w:val="0"/>
      <w:marTop w:val="0"/>
      <w:marBottom w:val="0"/>
      <w:divBdr>
        <w:top w:val="none" w:sz="0" w:space="0" w:color="auto"/>
        <w:left w:val="none" w:sz="0" w:space="0" w:color="auto"/>
        <w:bottom w:val="none" w:sz="0" w:space="0" w:color="auto"/>
        <w:right w:val="none" w:sz="0" w:space="0" w:color="auto"/>
      </w:divBdr>
    </w:div>
    <w:div w:id="894662886">
      <w:bodyDiv w:val="1"/>
      <w:marLeft w:val="0"/>
      <w:marRight w:val="0"/>
      <w:marTop w:val="0"/>
      <w:marBottom w:val="0"/>
      <w:divBdr>
        <w:top w:val="none" w:sz="0" w:space="0" w:color="auto"/>
        <w:left w:val="none" w:sz="0" w:space="0" w:color="auto"/>
        <w:bottom w:val="none" w:sz="0" w:space="0" w:color="auto"/>
        <w:right w:val="none" w:sz="0" w:space="0" w:color="auto"/>
      </w:divBdr>
    </w:div>
    <w:div w:id="1001201110">
      <w:bodyDiv w:val="1"/>
      <w:marLeft w:val="0"/>
      <w:marRight w:val="0"/>
      <w:marTop w:val="0"/>
      <w:marBottom w:val="0"/>
      <w:divBdr>
        <w:top w:val="none" w:sz="0" w:space="0" w:color="auto"/>
        <w:left w:val="none" w:sz="0" w:space="0" w:color="auto"/>
        <w:bottom w:val="none" w:sz="0" w:space="0" w:color="auto"/>
        <w:right w:val="none" w:sz="0" w:space="0" w:color="auto"/>
      </w:divBdr>
    </w:div>
    <w:div w:id="1016687392">
      <w:bodyDiv w:val="1"/>
      <w:marLeft w:val="0"/>
      <w:marRight w:val="0"/>
      <w:marTop w:val="0"/>
      <w:marBottom w:val="0"/>
      <w:divBdr>
        <w:top w:val="none" w:sz="0" w:space="0" w:color="auto"/>
        <w:left w:val="none" w:sz="0" w:space="0" w:color="auto"/>
        <w:bottom w:val="none" w:sz="0" w:space="0" w:color="auto"/>
        <w:right w:val="none" w:sz="0" w:space="0" w:color="auto"/>
      </w:divBdr>
    </w:div>
    <w:div w:id="1076392150">
      <w:bodyDiv w:val="1"/>
      <w:marLeft w:val="0"/>
      <w:marRight w:val="0"/>
      <w:marTop w:val="0"/>
      <w:marBottom w:val="0"/>
      <w:divBdr>
        <w:top w:val="none" w:sz="0" w:space="0" w:color="auto"/>
        <w:left w:val="none" w:sz="0" w:space="0" w:color="auto"/>
        <w:bottom w:val="none" w:sz="0" w:space="0" w:color="auto"/>
        <w:right w:val="none" w:sz="0" w:space="0" w:color="auto"/>
      </w:divBdr>
    </w:div>
    <w:div w:id="1106927019">
      <w:bodyDiv w:val="1"/>
      <w:marLeft w:val="0"/>
      <w:marRight w:val="0"/>
      <w:marTop w:val="0"/>
      <w:marBottom w:val="0"/>
      <w:divBdr>
        <w:top w:val="none" w:sz="0" w:space="0" w:color="auto"/>
        <w:left w:val="none" w:sz="0" w:space="0" w:color="auto"/>
        <w:bottom w:val="none" w:sz="0" w:space="0" w:color="auto"/>
        <w:right w:val="none" w:sz="0" w:space="0" w:color="auto"/>
      </w:divBdr>
    </w:div>
    <w:div w:id="1180007201">
      <w:bodyDiv w:val="1"/>
      <w:marLeft w:val="0"/>
      <w:marRight w:val="0"/>
      <w:marTop w:val="0"/>
      <w:marBottom w:val="0"/>
      <w:divBdr>
        <w:top w:val="none" w:sz="0" w:space="0" w:color="auto"/>
        <w:left w:val="none" w:sz="0" w:space="0" w:color="auto"/>
        <w:bottom w:val="none" w:sz="0" w:space="0" w:color="auto"/>
        <w:right w:val="none" w:sz="0" w:space="0" w:color="auto"/>
      </w:divBdr>
    </w:div>
    <w:div w:id="1217358446">
      <w:bodyDiv w:val="1"/>
      <w:marLeft w:val="0"/>
      <w:marRight w:val="0"/>
      <w:marTop w:val="0"/>
      <w:marBottom w:val="0"/>
      <w:divBdr>
        <w:top w:val="none" w:sz="0" w:space="0" w:color="auto"/>
        <w:left w:val="none" w:sz="0" w:space="0" w:color="auto"/>
        <w:bottom w:val="none" w:sz="0" w:space="0" w:color="auto"/>
        <w:right w:val="none" w:sz="0" w:space="0" w:color="auto"/>
      </w:divBdr>
    </w:div>
    <w:div w:id="1282497436">
      <w:bodyDiv w:val="1"/>
      <w:marLeft w:val="0"/>
      <w:marRight w:val="0"/>
      <w:marTop w:val="0"/>
      <w:marBottom w:val="0"/>
      <w:divBdr>
        <w:top w:val="none" w:sz="0" w:space="0" w:color="auto"/>
        <w:left w:val="none" w:sz="0" w:space="0" w:color="auto"/>
        <w:bottom w:val="none" w:sz="0" w:space="0" w:color="auto"/>
        <w:right w:val="none" w:sz="0" w:space="0" w:color="auto"/>
      </w:divBdr>
    </w:div>
    <w:div w:id="1371804312">
      <w:bodyDiv w:val="1"/>
      <w:marLeft w:val="0"/>
      <w:marRight w:val="0"/>
      <w:marTop w:val="0"/>
      <w:marBottom w:val="0"/>
      <w:divBdr>
        <w:top w:val="none" w:sz="0" w:space="0" w:color="auto"/>
        <w:left w:val="none" w:sz="0" w:space="0" w:color="auto"/>
        <w:bottom w:val="none" w:sz="0" w:space="0" w:color="auto"/>
        <w:right w:val="none" w:sz="0" w:space="0" w:color="auto"/>
      </w:divBdr>
    </w:div>
    <w:div w:id="1476727288">
      <w:bodyDiv w:val="1"/>
      <w:marLeft w:val="0"/>
      <w:marRight w:val="0"/>
      <w:marTop w:val="0"/>
      <w:marBottom w:val="0"/>
      <w:divBdr>
        <w:top w:val="none" w:sz="0" w:space="0" w:color="auto"/>
        <w:left w:val="none" w:sz="0" w:space="0" w:color="auto"/>
        <w:bottom w:val="none" w:sz="0" w:space="0" w:color="auto"/>
        <w:right w:val="none" w:sz="0" w:space="0" w:color="auto"/>
      </w:divBdr>
    </w:div>
    <w:div w:id="1633900889">
      <w:bodyDiv w:val="1"/>
      <w:marLeft w:val="0"/>
      <w:marRight w:val="0"/>
      <w:marTop w:val="0"/>
      <w:marBottom w:val="0"/>
      <w:divBdr>
        <w:top w:val="none" w:sz="0" w:space="0" w:color="auto"/>
        <w:left w:val="none" w:sz="0" w:space="0" w:color="auto"/>
        <w:bottom w:val="none" w:sz="0" w:space="0" w:color="auto"/>
        <w:right w:val="none" w:sz="0" w:space="0" w:color="auto"/>
      </w:divBdr>
    </w:div>
    <w:div w:id="1688024863">
      <w:bodyDiv w:val="1"/>
      <w:marLeft w:val="0"/>
      <w:marRight w:val="0"/>
      <w:marTop w:val="0"/>
      <w:marBottom w:val="0"/>
      <w:divBdr>
        <w:top w:val="none" w:sz="0" w:space="0" w:color="auto"/>
        <w:left w:val="none" w:sz="0" w:space="0" w:color="auto"/>
        <w:bottom w:val="none" w:sz="0" w:space="0" w:color="auto"/>
        <w:right w:val="none" w:sz="0" w:space="0" w:color="auto"/>
      </w:divBdr>
    </w:div>
    <w:div w:id="1731416951">
      <w:bodyDiv w:val="1"/>
      <w:marLeft w:val="0"/>
      <w:marRight w:val="0"/>
      <w:marTop w:val="0"/>
      <w:marBottom w:val="0"/>
      <w:divBdr>
        <w:top w:val="none" w:sz="0" w:space="0" w:color="auto"/>
        <w:left w:val="none" w:sz="0" w:space="0" w:color="auto"/>
        <w:bottom w:val="none" w:sz="0" w:space="0" w:color="auto"/>
        <w:right w:val="none" w:sz="0" w:space="0" w:color="auto"/>
      </w:divBdr>
    </w:div>
    <w:div w:id="1758362015">
      <w:bodyDiv w:val="1"/>
      <w:marLeft w:val="0"/>
      <w:marRight w:val="0"/>
      <w:marTop w:val="0"/>
      <w:marBottom w:val="0"/>
      <w:divBdr>
        <w:top w:val="none" w:sz="0" w:space="0" w:color="auto"/>
        <w:left w:val="none" w:sz="0" w:space="0" w:color="auto"/>
        <w:bottom w:val="none" w:sz="0" w:space="0" w:color="auto"/>
        <w:right w:val="none" w:sz="0" w:space="0" w:color="auto"/>
      </w:divBdr>
    </w:div>
    <w:div w:id="1850556132">
      <w:bodyDiv w:val="1"/>
      <w:marLeft w:val="0"/>
      <w:marRight w:val="0"/>
      <w:marTop w:val="0"/>
      <w:marBottom w:val="0"/>
      <w:divBdr>
        <w:top w:val="none" w:sz="0" w:space="0" w:color="auto"/>
        <w:left w:val="none" w:sz="0" w:space="0" w:color="auto"/>
        <w:bottom w:val="none" w:sz="0" w:space="0" w:color="auto"/>
        <w:right w:val="none" w:sz="0" w:space="0" w:color="auto"/>
      </w:divBdr>
    </w:div>
    <w:div w:id="1856112384">
      <w:bodyDiv w:val="1"/>
      <w:marLeft w:val="0"/>
      <w:marRight w:val="0"/>
      <w:marTop w:val="0"/>
      <w:marBottom w:val="0"/>
      <w:divBdr>
        <w:top w:val="none" w:sz="0" w:space="0" w:color="auto"/>
        <w:left w:val="none" w:sz="0" w:space="0" w:color="auto"/>
        <w:bottom w:val="none" w:sz="0" w:space="0" w:color="auto"/>
        <w:right w:val="none" w:sz="0" w:space="0" w:color="auto"/>
      </w:divBdr>
    </w:div>
    <w:div w:id="2083603202">
      <w:bodyDiv w:val="1"/>
      <w:marLeft w:val="0"/>
      <w:marRight w:val="0"/>
      <w:marTop w:val="0"/>
      <w:marBottom w:val="0"/>
      <w:divBdr>
        <w:top w:val="none" w:sz="0" w:space="0" w:color="auto"/>
        <w:left w:val="none" w:sz="0" w:space="0" w:color="auto"/>
        <w:bottom w:val="none" w:sz="0" w:space="0" w:color="auto"/>
        <w:right w:val="none" w:sz="0" w:space="0" w:color="auto"/>
      </w:divBdr>
    </w:div>
    <w:div w:id="21309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urtois\Desktop\doctoralbodytext.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ДНБ, оны үнээр, тэрбум төг.</c:v>
                </c:pt>
              </c:strCache>
            </c:strRef>
          </c:tx>
          <c:spPr>
            <a:ln w="36645">
              <a:solidFill>
                <a:srgbClr val="002060"/>
              </a:solidFill>
            </a:ln>
          </c:spPr>
          <c:marker>
            <c:spPr>
              <a:solidFill>
                <a:srgbClr val="002060"/>
              </a:solidFill>
            </c:spPr>
          </c:marker>
          <c:dLbls>
            <c:dLbl>
              <c:idx val="0"/>
              <c:delete val="1"/>
              <c:extLst>
                <c:ext xmlns:c15="http://schemas.microsoft.com/office/drawing/2012/chart" uri="{CE6537A1-D6FC-4f65-9D91-7224C49458BB}"/>
                <c:ext xmlns:c16="http://schemas.microsoft.com/office/drawing/2014/chart" uri="{C3380CC4-5D6E-409C-BE32-E72D297353CC}">
                  <c16:uniqueId val="{00000000-232D-43A2-8F1E-756AE78033FA}"/>
                </c:ext>
              </c:extLst>
            </c:dLbl>
            <c:dLbl>
              <c:idx val="1"/>
              <c:layout>
                <c:manualLayout>
                  <c:x val="-6.885758998435057E-2"/>
                  <c:y val="-5.9523809523809507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2D-43A2-8F1E-756AE78033FA}"/>
                </c:ext>
              </c:extLst>
            </c:dLbl>
            <c:dLbl>
              <c:idx val="2"/>
              <c:layout>
                <c:manualLayout>
                  <c:x val="-8.7636932707355245E-2"/>
                  <c:y val="-4.761904761904763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2D-43A2-8F1E-756AE78033FA}"/>
                </c:ext>
              </c:extLst>
            </c:dLbl>
            <c:dLbl>
              <c:idx val="3"/>
              <c:layout>
                <c:manualLayout>
                  <c:x val="-9.8069900886804048E-2"/>
                  <c:y val="-1.5873015873015883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2D-43A2-8F1E-756AE78033FA}"/>
                </c:ext>
              </c:extLst>
            </c:dLbl>
            <c:dLbl>
              <c:idx val="5"/>
              <c:layout>
                <c:manualLayout>
                  <c:x val="-8.9723526343245763E-2"/>
                  <c:y val="-2.3809523809523815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2D-43A2-8F1E-756AE78033FA}"/>
                </c:ext>
              </c:extLst>
            </c:dLbl>
            <c:spPr>
              <a:noFill/>
              <a:ln w="25430">
                <a:noFill/>
              </a:ln>
            </c:spPr>
            <c:txPr>
              <a:bodyPr wrap="square" lIns="38100" tIns="19050" rIns="38100" bIns="19050" anchor="ctr">
                <a:spAutoFit/>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2005</c:v>
                </c:pt>
                <c:pt idx="1">
                  <c:v>2006</c:v>
                </c:pt>
                <c:pt idx="2">
                  <c:v>2007</c:v>
                </c:pt>
                <c:pt idx="3">
                  <c:v>2008</c:v>
                </c:pt>
                <c:pt idx="4">
                  <c:v>2009</c:v>
                </c:pt>
                <c:pt idx="5">
                  <c:v>2010</c:v>
                </c:pt>
              </c:numCache>
            </c:numRef>
          </c:cat>
          <c:val>
            <c:numRef>
              <c:f>Sheet1!$B$2:$B$7</c:f>
              <c:numCache>
                <c:formatCode>0.0</c:formatCode>
                <c:ptCount val="6"/>
                <c:pt idx="0">
                  <c:v>2779.5783000000001</c:v>
                </c:pt>
                <c:pt idx="1">
                  <c:v>3714.9529000000002</c:v>
                </c:pt>
                <c:pt idx="2">
                  <c:v>4956.6472000000003</c:v>
                </c:pt>
                <c:pt idx="3">
                  <c:v>6555.5694000000003</c:v>
                </c:pt>
                <c:pt idx="4">
                  <c:v>6590.6370999999999</c:v>
                </c:pt>
                <c:pt idx="5">
                  <c:v>8255.0609000000004</c:v>
                </c:pt>
              </c:numCache>
            </c:numRef>
          </c:val>
          <c:smooth val="0"/>
          <c:extLst>
            <c:ext xmlns:c16="http://schemas.microsoft.com/office/drawing/2014/chart" uri="{C3380CC4-5D6E-409C-BE32-E72D297353CC}">
              <c16:uniqueId val="{00000005-232D-43A2-8F1E-756AE78033FA}"/>
            </c:ext>
          </c:extLst>
        </c:ser>
        <c:ser>
          <c:idx val="1"/>
          <c:order val="1"/>
          <c:tx>
            <c:strRef>
              <c:f>Sheet1!$C$1</c:f>
              <c:strCache>
                <c:ptCount val="1"/>
                <c:pt idx="0">
                  <c:v>ДНБ, 2005 оны зэрэгцүүлэх үнээр, тэрбум төг.</c:v>
                </c:pt>
              </c:strCache>
            </c:strRef>
          </c:tx>
          <c:spPr>
            <a:ln w="36645">
              <a:solidFill>
                <a:srgbClr val="C00000"/>
              </a:solidFill>
            </a:ln>
          </c:spPr>
          <c:marker>
            <c:symbol val="square"/>
            <c:size val="2"/>
            <c:spPr>
              <a:solidFill>
                <a:srgbClr val="C00000"/>
              </a:solidFill>
            </c:spPr>
          </c:marker>
          <c:dLbls>
            <c:dLbl>
              <c:idx val="0"/>
              <c:layout>
                <c:manualLayout>
                  <c:x val="-6.2091960727132113E-2"/>
                  <c:y val="-4.761904761904763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2D-43A2-8F1E-756AE78033FA}"/>
                </c:ext>
              </c:extLst>
            </c:dLbl>
            <c:dLbl>
              <c:idx val="1"/>
              <c:layout>
                <c:manualLayout>
                  <c:x val="-3.0670661116855612E-3"/>
                  <c:y val="2.7777777777780253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2D-43A2-8F1E-756AE78033FA}"/>
                </c:ext>
              </c:extLst>
            </c:dLbl>
            <c:dLbl>
              <c:idx val="2"/>
              <c:layout>
                <c:manualLayout>
                  <c:x val="-1.4448067728907625E-2"/>
                  <c:y val="-2.7777777777780253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2D-43A2-8F1E-756AE78033FA}"/>
                </c:ext>
              </c:extLst>
            </c:dLbl>
            <c:dLbl>
              <c:idx val="3"/>
              <c:layout>
                <c:manualLayout>
                  <c:x val="-2.342674337424994E-2"/>
                  <c:y val="-4.3650793650793711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2D-43A2-8F1E-756AE78033FA}"/>
                </c:ext>
              </c:extLst>
            </c:dLbl>
            <c:dLbl>
              <c:idx val="4"/>
              <c:layout>
                <c:manualLayout>
                  <c:x val="-5.0678968159283209E-2"/>
                  <c:y val="-3.9682539682539694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2D-43A2-8F1E-756AE78033FA}"/>
                </c:ext>
              </c:extLst>
            </c:dLbl>
            <c:dLbl>
              <c:idx val="5"/>
              <c:layout>
                <c:manualLayout>
                  <c:x val="-4.5873432487605739E-2"/>
                  <c:y val="-5.5555555555555455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32D-43A2-8F1E-756AE78033FA}"/>
                </c:ext>
              </c:extLst>
            </c:dLbl>
            <c:spPr>
              <a:noFill/>
              <a:ln w="25430">
                <a:noFill/>
              </a:ln>
            </c:spPr>
            <c:txPr>
              <a:bodyPr wrap="square" lIns="38100" tIns="19050" rIns="38100" bIns="19050" anchor="ctr">
                <a:spAutoFit/>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2005</c:v>
                </c:pt>
                <c:pt idx="1">
                  <c:v>2006</c:v>
                </c:pt>
                <c:pt idx="2">
                  <c:v>2007</c:v>
                </c:pt>
                <c:pt idx="3">
                  <c:v>2008</c:v>
                </c:pt>
                <c:pt idx="4">
                  <c:v>2009</c:v>
                </c:pt>
                <c:pt idx="5">
                  <c:v>2010</c:v>
                </c:pt>
              </c:numCache>
            </c:numRef>
          </c:cat>
          <c:val>
            <c:numRef>
              <c:f>Sheet1!$C$2:$C$7</c:f>
              <c:numCache>
                <c:formatCode>0.0</c:formatCode>
                <c:ptCount val="6"/>
                <c:pt idx="0">
                  <c:v>2779.5783000000001</c:v>
                </c:pt>
                <c:pt idx="1">
                  <c:v>3017.4252999999999</c:v>
                </c:pt>
                <c:pt idx="2">
                  <c:v>3639.9877000000001</c:v>
                </c:pt>
                <c:pt idx="3">
                  <c:v>3963.96</c:v>
                </c:pt>
                <c:pt idx="4">
                  <c:v>3913.6732000000002</c:v>
                </c:pt>
                <c:pt idx="5">
                  <c:v>4153.9727999999996</c:v>
                </c:pt>
              </c:numCache>
            </c:numRef>
          </c:val>
          <c:smooth val="0"/>
          <c:extLst>
            <c:ext xmlns:c16="http://schemas.microsoft.com/office/drawing/2014/chart" uri="{C3380CC4-5D6E-409C-BE32-E72D297353CC}">
              <c16:uniqueId val="{0000000C-232D-43A2-8F1E-756AE78033FA}"/>
            </c:ext>
          </c:extLst>
        </c:ser>
        <c:ser>
          <c:idx val="2"/>
          <c:order val="2"/>
          <c:tx>
            <c:strRef>
              <c:f>Sheet1!$D$1</c:f>
              <c:strCache>
                <c:ptCount val="1"/>
                <c:pt idx="0">
                  <c:v>Нэг хүнд ногдох ДНБ, мян.төг.</c:v>
                </c:pt>
              </c:strCache>
            </c:strRef>
          </c:tx>
          <c:spPr>
            <a:ln w="36645">
              <a:solidFill>
                <a:schemeClr val="accent3">
                  <a:lumMod val="50000"/>
                </a:schemeClr>
              </a:solidFill>
            </a:ln>
          </c:spPr>
          <c:marker>
            <c:symbol val="triangle"/>
            <c:size val="4"/>
            <c:spPr>
              <a:solidFill>
                <a:schemeClr val="accent3">
                  <a:lumMod val="50000"/>
                </a:schemeClr>
              </a:solidFill>
            </c:spPr>
          </c:marker>
          <c:dLbls>
            <c:dLbl>
              <c:idx val="0"/>
              <c:layout>
                <c:manualLayout>
                  <c:x val="-2.6936026936026942E-2"/>
                  <c:y val="2.7777777777780208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32D-43A2-8F1E-756AE78033FA}"/>
                </c:ext>
              </c:extLst>
            </c:dLbl>
            <c:dLbl>
              <c:idx val="1"/>
              <c:layout>
                <c:manualLayout>
                  <c:x val="-8.9786756453422746E-3"/>
                  <c:y val="2.3809523809523815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32D-43A2-8F1E-756AE78033FA}"/>
                </c:ext>
              </c:extLst>
            </c:dLbl>
            <c:dLbl>
              <c:idx val="2"/>
              <c:layout>
                <c:manualLayout>
                  <c:x val="-2.2446689113355786E-3"/>
                  <c:y val="1.5873015873015883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32D-43A2-8F1E-756AE78033FA}"/>
                </c:ext>
              </c:extLst>
            </c:dLbl>
            <c:dLbl>
              <c:idx val="3"/>
              <c:layout>
                <c:manualLayout>
                  <c:x val="-8.9786756453423145E-3"/>
                  <c:y val="3.1746031746031744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32D-43A2-8F1E-756AE78033FA}"/>
                </c:ext>
              </c:extLst>
            </c:dLbl>
            <c:dLbl>
              <c:idx val="4"/>
              <c:layout>
                <c:manualLayout>
                  <c:x val="-8.9786756453423145E-3"/>
                  <c:y val="2.3809523809523815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32D-43A2-8F1E-756AE78033FA}"/>
                </c:ext>
              </c:extLst>
            </c:dLbl>
            <c:dLbl>
              <c:idx val="5"/>
              <c:layout>
                <c:manualLayout>
                  <c:x val="-3.1425364758698095E-2"/>
                  <c:y val="4.761904761904763E-2"/>
                </c:manualLayout>
              </c:layout>
              <c:spPr/>
              <c:txPr>
                <a:bodyPr/>
                <a:lstStyle/>
                <a:p>
                  <a:pPr>
                    <a:defRPr sz="1000"/>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32D-43A2-8F1E-756AE78033FA}"/>
                </c:ext>
              </c:extLst>
            </c:dLbl>
            <c:spPr>
              <a:noFill/>
              <a:ln w="25430">
                <a:noFill/>
              </a:ln>
            </c:spPr>
            <c:txPr>
              <a:bodyPr wrap="square" lIns="38100" tIns="19050" rIns="38100" bIns="19050" anchor="ctr">
                <a:spAutoFit/>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2005</c:v>
                </c:pt>
                <c:pt idx="1">
                  <c:v>2006</c:v>
                </c:pt>
                <c:pt idx="2">
                  <c:v>2007</c:v>
                </c:pt>
                <c:pt idx="3">
                  <c:v>2008</c:v>
                </c:pt>
                <c:pt idx="4">
                  <c:v>2009</c:v>
                </c:pt>
                <c:pt idx="5">
                  <c:v>2010</c:v>
                </c:pt>
              </c:numCache>
            </c:numRef>
          </c:cat>
          <c:val>
            <c:numRef>
              <c:f>Sheet1!$D$2:$D$7</c:f>
              <c:numCache>
                <c:formatCode>General</c:formatCode>
                <c:ptCount val="6"/>
                <c:pt idx="0">
                  <c:v>1091</c:v>
                </c:pt>
                <c:pt idx="1">
                  <c:v>1440.7</c:v>
                </c:pt>
                <c:pt idx="2">
                  <c:v>1895.5</c:v>
                </c:pt>
                <c:pt idx="3">
                  <c:v>2465.1</c:v>
                </c:pt>
                <c:pt idx="4">
                  <c:v>2432.3000000000002</c:v>
                </c:pt>
                <c:pt idx="5">
                  <c:v>2992.8</c:v>
                </c:pt>
              </c:numCache>
            </c:numRef>
          </c:val>
          <c:smooth val="0"/>
          <c:extLst>
            <c:ext xmlns:c16="http://schemas.microsoft.com/office/drawing/2014/chart" uri="{C3380CC4-5D6E-409C-BE32-E72D297353CC}">
              <c16:uniqueId val="{00000013-232D-43A2-8F1E-756AE78033FA}"/>
            </c:ext>
          </c:extLst>
        </c:ser>
        <c:dLbls>
          <c:showLegendKey val="0"/>
          <c:showVal val="0"/>
          <c:showCatName val="0"/>
          <c:showSerName val="0"/>
          <c:showPercent val="0"/>
          <c:showBubbleSize val="0"/>
        </c:dLbls>
        <c:marker val="1"/>
        <c:smooth val="0"/>
        <c:axId val="125088896"/>
        <c:axId val="125090432"/>
      </c:lineChart>
      <c:catAx>
        <c:axId val="125088896"/>
        <c:scaling>
          <c:orientation val="minMax"/>
        </c:scaling>
        <c:delete val="0"/>
        <c:axPos val="b"/>
        <c:numFmt formatCode="General" sourceLinked="1"/>
        <c:majorTickMark val="out"/>
        <c:minorTickMark val="none"/>
        <c:tickLblPos val="nextTo"/>
        <c:txPr>
          <a:bodyPr/>
          <a:lstStyle/>
          <a:p>
            <a:pPr>
              <a:defRPr sz="1000"/>
            </a:pPr>
            <a:endParaRPr lang="en-US"/>
          </a:p>
        </c:txPr>
        <c:crossAx val="125090432"/>
        <c:crosses val="autoZero"/>
        <c:auto val="1"/>
        <c:lblAlgn val="ctr"/>
        <c:lblOffset val="100"/>
        <c:noMultiLvlLbl val="0"/>
      </c:catAx>
      <c:valAx>
        <c:axId val="125090432"/>
        <c:scaling>
          <c:orientation val="minMax"/>
        </c:scaling>
        <c:delete val="0"/>
        <c:axPos val="l"/>
        <c:numFmt formatCode="0.0" sourceLinked="1"/>
        <c:majorTickMark val="out"/>
        <c:minorTickMark val="none"/>
        <c:tickLblPos val="nextTo"/>
        <c:txPr>
          <a:bodyPr/>
          <a:lstStyle/>
          <a:p>
            <a:pPr>
              <a:defRPr sz="1000"/>
            </a:pPr>
            <a:endParaRPr lang="en-US"/>
          </a:p>
        </c:txPr>
        <c:crossAx val="125088896"/>
        <c:crosses val="autoZero"/>
        <c:crossBetween val="between"/>
      </c:valAx>
    </c:plotArea>
    <c:legend>
      <c:legendPos val="b"/>
      <c:overlay val="0"/>
      <c:txPr>
        <a:bodyPr/>
        <a:lstStyle/>
        <a:p>
          <a:pPr>
            <a:defRPr sz="1000"/>
          </a:pPr>
          <a:endParaRPr lang="en-US"/>
        </a:p>
      </c:txPr>
    </c:legend>
    <c:plotVisOnly val="1"/>
    <c:dispBlanksAs val="gap"/>
    <c:showDLblsOverMax val="0"/>
  </c:chart>
  <c:spPr>
    <a:ln>
      <a:noFill/>
    </a:ln>
  </c:spPr>
  <c:txPr>
    <a:bodyPr/>
    <a:lstStyle/>
    <a:p>
      <a:pPr>
        <a:defRPr sz="962">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BBa99</b:Tag>
    <b:SourceType>Book</b:SourceType>
    <b:Guid>{93359F9A-F6A6-4B54-BD1A-FA1555389387}</b:Guid>
    <b:Title>Эконометрикийн үндэс</b:Title>
    <b:Year>2017</b:Year>
    <b:Author>
      <b:Author>
        <b:NameList>
          <b:Person>
            <b:Last>М.Банзрагч</b:Last>
          </b:Person>
        </b:NameList>
      </b:Author>
    </b:Author>
    <b:JournalName>Financial Analysis Journal</b:JournalName>
    <b:Pages>50-62</b:Pages>
    <b:City>Улаанбаатар хот</b:City>
    <b:Publisher>МУИС-ийн хэвлэх үйлдвэр</b:Publisher>
    <b:RefOrder>1</b:RefOrder>
  </b:Source>
  <b:Source>
    <b:Tag>Pom11</b:Tag>
    <b:SourceType>Book</b:SourceType>
    <b:Guid>{C6516EB7-2BB7-4D61-AF73-6947FBD66FBB}</b:Guid>
    <b:Author>
      <b:Author>
        <b:NameList>
          <b:Person>
            <b:Last>Pompian.M</b:Last>
          </b:Person>
        </b:NameList>
      </b:Author>
    </b:Author>
    <b:Title>Behavioral Finance and Wealth Management</b:Title>
    <b:Year>2011</b:Year>
    <b:City>New Jersy</b:City>
    <b:Publisher>Wiley Finance Publications</b:Publisher>
    <b:RefOrder>3</b:RefOrder>
  </b:Source>
  <b:Source>
    <b:Tag>Баа12</b:Tag>
    <b:SourceType>Book</b:SourceType>
    <b:Guid>{E71104F2-BE75-4919-9159-3A2380379BAF}</b:Guid>
    <b:Author>
      <b:Author>
        <b:NameList>
          <b:Person>
            <b:Last>Баатартогтох</b:Last>
            <b:First>Ц.</b:First>
          </b:Person>
        </b:NameList>
      </b:Author>
    </b:Author>
    <b:Title>Нийгмийн шинжлэх ухааны судалгааны арга зүй</b:Title>
    <b:Year>2012</b:Year>
    <b:City>Улаанбаатар</b:City>
    <b:RefOrder>2</b:RefOrder>
  </b:Source>
</b:Sources>
</file>

<file path=customXml/itemProps1.xml><?xml version="1.0" encoding="utf-8"?>
<ds:datastoreItem xmlns:ds="http://schemas.openxmlformats.org/officeDocument/2006/customXml" ds:itemID="{B17FC531-46CB-455E-91D7-6150A21F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doctoralbodytext</Template>
  <TotalTime>1400</TotalTime>
  <Pages>24</Pages>
  <Words>3278</Words>
  <Characters>18687</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Catholique de Louvain</Company>
  <LinksUpToDate>false</LinksUpToDate>
  <CharactersWithSpaces>21922</CharactersWithSpaces>
  <SharedDoc>false</SharedDoc>
  <HLinks>
    <vt:vector size="144" baseType="variant">
      <vt:variant>
        <vt:i4>1900598</vt:i4>
      </vt:variant>
      <vt:variant>
        <vt:i4>146</vt:i4>
      </vt:variant>
      <vt:variant>
        <vt:i4>0</vt:i4>
      </vt:variant>
      <vt:variant>
        <vt:i4>5</vt:i4>
      </vt:variant>
      <vt:variant>
        <vt:lpwstr/>
      </vt:variant>
      <vt:variant>
        <vt:lpwstr>_Toc524538456</vt:lpwstr>
      </vt:variant>
      <vt:variant>
        <vt:i4>1900598</vt:i4>
      </vt:variant>
      <vt:variant>
        <vt:i4>140</vt:i4>
      </vt:variant>
      <vt:variant>
        <vt:i4>0</vt:i4>
      </vt:variant>
      <vt:variant>
        <vt:i4>5</vt:i4>
      </vt:variant>
      <vt:variant>
        <vt:lpwstr/>
      </vt:variant>
      <vt:variant>
        <vt:lpwstr>_Toc524538455</vt:lpwstr>
      </vt:variant>
      <vt:variant>
        <vt:i4>1769531</vt:i4>
      </vt:variant>
      <vt:variant>
        <vt:i4>131</vt:i4>
      </vt:variant>
      <vt:variant>
        <vt:i4>0</vt:i4>
      </vt:variant>
      <vt:variant>
        <vt:i4>5</vt:i4>
      </vt:variant>
      <vt:variant>
        <vt:lpwstr/>
      </vt:variant>
      <vt:variant>
        <vt:lpwstr>_Toc524532999</vt:lpwstr>
      </vt:variant>
      <vt:variant>
        <vt:i4>1769531</vt:i4>
      </vt:variant>
      <vt:variant>
        <vt:i4>125</vt:i4>
      </vt:variant>
      <vt:variant>
        <vt:i4>0</vt:i4>
      </vt:variant>
      <vt:variant>
        <vt:i4>5</vt:i4>
      </vt:variant>
      <vt:variant>
        <vt:lpwstr/>
      </vt:variant>
      <vt:variant>
        <vt:lpwstr>_Toc524532998</vt:lpwstr>
      </vt:variant>
      <vt:variant>
        <vt:i4>1769531</vt:i4>
      </vt:variant>
      <vt:variant>
        <vt:i4>119</vt:i4>
      </vt:variant>
      <vt:variant>
        <vt:i4>0</vt:i4>
      </vt:variant>
      <vt:variant>
        <vt:i4>5</vt:i4>
      </vt:variant>
      <vt:variant>
        <vt:lpwstr/>
      </vt:variant>
      <vt:variant>
        <vt:lpwstr>_Toc524532997</vt:lpwstr>
      </vt:variant>
      <vt:variant>
        <vt:i4>1966134</vt:i4>
      </vt:variant>
      <vt:variant>
        <vt:i4>110</vt:i4>
      </vt:variant>
      <vt:variant>
        <vt:i4>0</vt:i4>
      </vt:variant>
      <vt:variant>
        <vt:i4>5</vt:i4>
      </vt:variant>
      <vt:variant>
        <vt:lpwstr/>
      </vt:variant>
      <vt:variant>
        <vt:lpwstr>_Toc524539478</vt:lpwstr>
      </vt:variant>
      <vt:variant>
        <vt:i4>1966134</vt:i4>
      </vt:variant>
      <vt:variant>
        <vt:i4>104</vt:i4>
      </vt:variant>
      <vt:variant>
        <vt:i4>0</vt:i4>
      </vt:variant>
      <vt:variant>
        <vt:i4>5</vt:i4>
      </vt:variant>
      <vt:variant>
        <vt:lpwstr/>
      </vt:variant>
      <vt:variant>
        <vt:lpwstr>_Toc524539477</vt:lpwstr>
      </vt:variant>
      <vt:variant>
        <vt:i4>1966134</vt:i4>
      </vt:variant>
      <vt:variant>
        <vt:i4>98</vt:i4>
      </vt:variant>
      <vt:variant>
        <vt:i4>0</vt:i4>
      </vt:variant>
      <vt:variant>
        <vt:i4>5</vt:i4>
      </vt:variant>
      <vt:variant>
        <vt:lpwstr/>
      </vt:variant>
      <vt:variant>
        <vt:lpwstr>_Toc524539476</vt:lpwstr>
      </vt:variant>
      <vt:variant>
        <vt:i4>1966134</vt:i4>
      </vt:variant>
      <vt:variant>
        <vt:i4>92</vt:i4>
      </vt:variant>
      <vt:variant>
        <vt:i4>0</vt:i4>
      </vt:variant>
      <vt:variant>
        <vt:i4>5</vt:i4>
      </vt:variant>
      <vt:variant>
        <vt:lpwstr/>
      </vt:variant>
      <vt:variant>
        <vt:lpwstr>_Toc524539475</vt:lpwstr>
      </vt:variant>
      <vt:variant>
        <vt:i4>1966134</vt:i4>
      </vt:variant>
      <vt:variant>
        <vt:i4>86</vt:i4>
      </vt:variant>
      <vt:variant>
        <vt:i4>0</vt:i4>
      </vt:variant>
      <vt:variant>
        <vt:i4>5</vt:i4>
      </vt:variant>
      <vt:variant>
        <vt:lpwstr/>
      </vt:variant>
      <vt:variant>
        <vt:lpwstr>_Toc524539474</vt:lpwstr>
      </vt:variant>
      <vt:variant>
        <vt:i4>1966134</vt:i4>
      </vt:variant>
      <vt:variant>
        <vt:i4>80</vt:i4>
      </vt:variant>
      <vt:variant>
        <vt:i4>0</vt:i4>
      </vt:variant>
      <vt:variant>
        <vt:i4>5</vt:i4>
      </vt:variant>
      <vt:variant>
        <vt:lpwstr/>
      </vt:variant>
      <vt:variant>
        <vt:lpwstr>_Toc524539473</vt:lpwstr>
      </vt:variant>
      <vt:variant>
        <vt:i4>1966134</vt:i4>
      </vt:variant>
      <vt:variant>
        <vt:i4>74</vt:i4>
      </vt:variant>
      <vt:variant>
        <vt:i4>0</vt:i4>
      </vt:variant>
      <vt:variant>
        <vt:i4>5</vt:i4>
      </vt:variant>
      <vt:variant>
        <vt:lpwstr/>
      </vt:variant>
      <vt:variant>
        <vt:lpwstr>_Toc524539472</vt:lpwstr>
      </vt:variant>
      <vt:variant>
        <vt:i4>1966134</vt:i4>
      </vt:variant>
      <vt:variant>
        <vt:i4>68</vt:i4>
      </vt:variant>
      <vt:variant>
        <vt:i4>0</vt:i4>
      </vt:variant>
      <vt:variant>
        <vt:i4>5</vt:i4>
      </vt:variant>
      <vt:variant>
        <vt:lpwstr/>
      </vt:variant>
      <vt:variant>
        <vt:lpwstr>_Toc524539471</vt:lpwstr>
      </vt:variant>
      <vt:variant>
        <vt:i4>1966134</vt:i4>
      </vt:variant>
      <vt:variant>
        <vt:i4>62</vt:i4>
      </vt:variant>
      <vt:variant>
        <vt:i4>0</vt:i4>
      </vt:variant>
      <vt:variant>
        <vt:i4>5</vt:i4>
      </vt:variant>
      <vt:variant>
        <vt:lpwstr/>
      </vt:variant>
      <vt:variant>
        <vt:lpwstr>_Toc524539470</vt:lpwstr>
      </vt:variant>
      <vt:variant>
        <vt:i4>2031670</vt:i4>
      </vt:variant>
      <vt:variant>
        <vt:i4>56</vt:i4>
      </vt:variant>
      <vt:variant>
        <vt:i4>0</vt:i4>
      </vt:variant>
      <vt:variant>
        <vt:i4>5</vt:i4>
      </vt:variant>
      <vt:variant>
        <vt:lpwstr/>
      </vt:variant>
      <vt:variant>
        <vt:lpwstr>_Toc524539469</vt:lpwstr>
      </vt:variant>
      <vt:variant>
        <vt:i4>2031670</vt:i4>
      </vt:variant>
      <vt:variant>
        <vt:i4>50</vt:i4>
      </vt:variant>
      <vt:variant>
        <vt:i4>0</vt:i4>
      </vt:variant>
      <vt:variant>
        <vt:i4>5</vt:i4>
      </vt:variant>
      <vt:variant>
        <vt:lpwstr/>
      </vt:variant>
      <vt:variant>
        <vt:lpwstr>_Toc524539468</vt:lpwstr>
      </vt:variant>
      <vt:variant>
        <vt:i4>2031670</vt:i4>
      </vt:variant>
      <vt:variant>
        <vt:i4>44</vt:i4>
      </vt:variant>
      <vt:variant>
        <vt:i4>0</vt:i4>
      </vt:variant>
      <vt:variant>
        <vt:i4>5</vt:i4>
      </vt:variant>
      <vt:variant>
        <vt:lpwstr/>
      </vt:variant>
      <vt:variant>
        <vt:lpwstr>_Toc524539467</vt:lpwstr>
      </vt:variant>
      <vt:variant>
        <vt:i4>2031670</vt:i4>
      </vt:variant>
      <vt:variant>
        <vt:i4>38</vt:i4>
      </vt:variant>
      <vt:variant>
        <vt:i4>0</vt:i4>
      </vt:variant>
      <vt:variant>
        <vt:i4>5</vt:i4>
      </vt:variant>
      <vt:variant>
        <vt:lpwstr/>
      </vt:variant>
      <vt:variant>
        <vt:lpwstr>_Toc524539466</vt:lpwstr>
      </vt:variant>
      <vt:variant>
        <vt:i4>2031670</vt:i4>
      </vt:variant>
      <vt:variant>
        <vt:i4>32</vt:i4>
      </vt:variant>
      <vt:variant>
        <vt:i4>0</vt:i4>
      </vt:variant>
      <vt:variant>
        <vt:i4>5</vt:i4>
      </vt:variant>
      <vt:variant>
        <vt:lpwstr/>
      </vt:variant>
      <vt:variant>
        <vt:lpwstr>_Toc524539465</vt:lpwstr>
      </vt:variant>
      <vt:variant>
        <vt:i4>2031670</vt:i4>
      </vt:variant>
      <vt:variant>
        <vt:i4>26</vt:i4>
      </vt:variant>
      <vt:variant>
        <vt:i4>0</vt:i4>
      </vt:variant>
      <vt:variant>
        <vt:i4>5</vt:i4>
      </vt:variant>
      <vt:variant>
        <vt:lpwstr/>
      </vt:variant>
      <vt:variant>
        <vt:lpwstr>_Toc524539464</vt:lpwstr>
      </vt:variant>
      <vt:variant>
        <vt:i4>2031670</vt:i4>
      </vt:variant>
      <vt:variant>
        <vt:i4>20</vt:i4>
      </vt:variant>
      <vt:variant>
        <vt:i4>0</vt:i4>
      </vt:variant>
      <vt:variant>
        <vt:i4>5</vt:i4>
      </vt:variant>
      <vt:variant>
        <vt:lpwstr/>
      </vt:variant>
      <vt:variant>
        <vt:lpwstr>_Toc524539463</vt:lpwstr>
      </vt:variant>
      <vt:variant>
        <vt:i4>2031670</vt:i4>
      </vt:variant>
      <vt:variant>
        <vt:i4>14</vt:i4>
      </vt:variant>
      <vt:variant>
        <vt:i4>0</vt:i4>
      </vt:variant>
      <vt:variant>
        <vt:i4>5</vt:i4>
      </vt:variant>
      <vt:variant>
        <vt:lpwstr/>
      </vt:variant>
      <vt:variant>
        <vt:lpwstr>_Toc524539462</vt:lpwstr>
      </vt:variant>
      <vt:variant>
        <vt:i4>2031670</vt:i4>
      </vt:variant>
      <vt:variant>
        <vt:i4>8</vt:i4>
      </vt:variant>
      <vt:variant>
        <vt:i4>0</vt:i4>
      </vt:variant>
      <vt:variant>
        <vt:i4>5</vt:i4>
      </vt:variant>
      <vt:variant>
        <vt:lpwstr/>
      </vt:variant>
      <vt:variant>
        <vt:lpwstr>_Toc524539461</vt:lpwstr>
      </vt:variant>
      <vt:variant>
        <vt:i4>2031670</vt:i4>
      </vt:variant>
      <vt:variant>
        <vt:i4>2</vt:i4>
      </vt:variant>
      <vt:variant>
        <vt:i4>0</vt:i4>
      </vt:variant>
      <vt:variant>
        <vt:i4>5</vt:i4>
      </vt:variant>
      <vt:variant>
        <vt:lpwstr/>
      </vt:variant>
      <vt:variant>
        <vt:lpwstr>_Toc524539460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SIWS</dc:creator>
  <cp:lastModifiedBy>Banzragch Mijiddorj</cp:lastModifiedBy>
  <cp:revision>30</cp:revision>
  <cp:lastPrinted>2020-01-21T07:04:00Z</cp:lastPrinted>
  <dcterms:created xsi:type="dcterms:W3CDTF">2020-02-13T05:37:00Z</dcterms:created>
  <dcterms:modified xsi:type="dcterms:W3CDTF">2023-03-01T10:58:00Z</dcterms:modified>
</cp:coreProperties>
</file>